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text" w:horzAnchor="margin" w:tblpXSpec="center" w:tblpY="1817"/>
        <w:tblW w:w="10774" w:type="dxa"/>
        <w:tblInd w:w="0" w:type="dxa"/>
        <w:tblLook w:val="04A0" w:firstRow="1" w:lastRow="0" w:firstColumn="1" w:lastColumn="0" w:noHBand="0" w:noVBand="1"/>
      </w:tblPr>
      <w:tblGrid>
        <w:gridCol w:w="3119"/>
        <w:gridCol w:w="2977"/>
        <w:gridCol w:w="2268"/>
        <w:gridCol w:w="2410"/>
      </w:tblGrid>
      <w:tr w:rsidR="00287E60" w:rsidRPr="006F22F8" w14:paraId="186CD85A" w14:textId="77777777" w:rsidTr="00287E60">
        <w:tc>
          <w:tcPr>
            <w:tcW w:w="10774" w:type="dxa"/>
            <w:gridSpan w:val="4"/>
            <w:tcBorders>
              <w:top w:val="single" w:sz="4" w:space="0" w:color="auto"/>
              <w:left w:val="single" w:sz="4" w:space="0" w:color="auto"/>
              <w:bottom w:val="single" w:sz="4" w:space="0" w:color="auto"/>
              <w:right w:val="single" w:sz="4" w:space="0" w:color="auto"/>
            </w:tcBorders>
            <w:hideMark/>
          </w:tcPr>
          <w:p w14:paraId="62D4CA96" w14:textId="77777777" w:rsidR="00287E60" w:rsidRPr="006F22F8" w:rsidRDefault="00287E60" w:rsidP="00287E60">
            <w:pPr>
              <w:jc w:val="center"/>
              <w:rPr>
                <w:rFonts w:eastAsia="Times New Roman" w:cs="Calibri"/>
                <w:b/>
                <w:szCs w:val="28"/>
                <w:lang w:val="en-GB"/>
              </w:rPr>
            </w:pPr>
            <w:r w:rsidRPr="006F22F8">
              <w:rPr>
                <w:rFonts w:eastAsia="Times New Roman" w:cs="Calibri"/>
                <w:b/>
                <w:color w:val="002060"/>
                <w:szCs w:val="28"/>
                <w:lang w:val="en-GB"/>
              </w:rPr>
              <w:t xml:space="preserve">WORTHING MEDICAL GROUP </w:t>
            </w:r>
          </w:p>
        </w:tc>
      </w:tr>
      <w:tr w:rsidR="00287E60" w:rsidRPr="006F22F8" w14:paraId="5C246F51" w14:textId="77777777" w:rsidTr="007116DA">
        <w:tc>
          <w:tcPr>
            <w:tcW w:w="3119" w:type="dxa"/>
            <w:tcBorders>
              <w:top w:val="single" w:sz="4" w:space="0" w:color="auto"/>
              <w:left w:val="single" w:sz="4" w:space="0" w:color="auto"/>
              <w:bottom w:val="single" w:sz="4" w:space="0" w:color="auto"/>
              <w:right w:val="single" w:sz="4" w:space="0" w:color="auto"/>
            </w:tcBorders>
            <w:hideMark/>
          </w:tcPr>
          <w:p w14:paraId="22B4B1D7" w14:textId="77777777" w:rsidR="00287E60" w:rsidRPr="006F22F8" w:rsidRDefault="00287E60" w:rsidP="00287E60">
            <w:pPr>
              <w:tabs>
                <w:tab w:val="left" w:pos="1935"/>
              </w:tabs>
              <w:rPr>
                <w:rFonts w:eastAsia="Times New Roman" w:cs="Calibri"/>
                <w:color w:val="548DD4" w:themeColor="text2" w:themeTint="99"/>
                <w:szCs w:val="28"/>
                <w:lang w:val="en-GB"/>
              </w:rPr>
            </w:pPr>
            <w:r w:rsidRPr="006F22F8">
              <w:rPr>
                <w:rFonts w:eastAsia="Times New Roman" w:cs="Calibri"/>
                <w:color w:val="548DD4" w:themeColor="text2" w:themeTint="99"/>
                <w:szCs w:val="28"/>
                <w:lang w:val="en-GB"/>
              </w:rPr>
              <w:t>Title:</w:t>
            </w:r>
            <w:r w:rsidRPr="006F22F8">
              <w:rPr>
                <w:rFonts w:eastAsia="Times New Roman" w:cs="Calibri"/>
                <w:color w:val="548DD4" w:themeColor="text2" w:themeTint="99"/>
                <w:szCs w:val="28"/>
                <w:lang w:val="en-GB"/>
              </w:rPr>
              <w:tab/>
            </w:r>
          </w:p>
        </w:tc>
        <w:tc>
          <w:tcPr>
            <w:tcW w:w="7655" w:type="dxa"/>
            <w:gridSpan w:val="3"/>
            <w:tcBorders>
              <w:top w:val="single" w:sz="4" w:space="0" w:color="auto"/>
              <w:left w:val="single" w:sz="4" w:space="0" w:color="auto"/>
              <w:bottom w:val="single" w:sz="4" w:space="0" w:color="auto"/>
              <w:right w:val="single" w:sz="4" w:space="0" w:color="auto"/>
            </w:tcBorders>
          </w:tcPr>
          <w:p w14:paraId="091740FA" w14:textId="77777777" w:rsidR="00287E60" w:rsidRPr="006F22F8" w:rsidRDefault="00BD278C" w:rsidP="008553BF">
            <w:pPr>
              <w:rPr>
                <w:rFonts w:cs="Calibri"/>
                <w:b/>
                <w:szCs w:val="22"/>
                <w:lang w:val="en-GB"/>
              </w:rPr>
            </w:pPr>
            <w:r>
              <w:rPr>
                <w:rFonts w:cs="Calibri"/>
                <w:b/>
                <w:szCs w:val="22"/>
                <w:lang w:val="en-GB"/>
              </w:rPr>
              <w:t>Carers Liaison Policy</w:t>
            </w:r>
          </w:p>
        </w:tc>
      </w:tr>
      <w:tr w:rsidR="00287E60" w:rsidRPr="006F22F8" w14:paraId="678DB018" w14:textId="77777777" w:rsidTr="00287E60">
        <w:tc>
          <w:tcPr>
            <w:tcW w:w="3119" w:type="dxa"/>
            <w:tcBorders>
              <w:top w:val="single" w:sz="4" w:space="0" w:color="auto"/>
              <w:left w:val="single" w:sz="4" w:space="0" w:color="auto"/>
              <w:bottom w:val="single" w:sz="4" w:space="0" w:color="auto"/>
              <w:right w:val="single" w:sz="4" w:space="0" w:color="auto"/>
            </w:tcBorders>
            <w:hideMark/>
          </w:tcPr>
          <w:p w14:paraId="7CCF4E9D" w14:textId="77777777" w:rsidR="00287E60" w:rsidRPr="006F22F8" w:rsidRDefault="00287E60" w:rsidP="00287E60">
            <w:pPr>
              <w:rPr>
                <w:rFonts w:eastAsia="Times New Roman" w:cs="Calibri"/>
                <w:color w:val="548DD4" w:themeColor="text2" w:themeTint="99"/>
                <w:szCs w:val="28"/>
                <w:lang w:val="en-GB"/>
              </w:rPr>
            </w:pPr>
            <w:r w:rsidRPr="006F22F8">
              <w:rPr>
                <w:rFonts w:eastAsia="Times New Roman" w:cs="Calibri"/>
                <w:color w:val="548DD4" w:themeColor="text2" w:themeTint="99"/>
                <w:szCs w:val="28"/>
                <w:lang w:val="en-GB"/>
              </w:rPr>
              <w:t>Author:</w:t>
            </w:r>
          </w:p>
        </w:tc>
        <w:tc>
          <w:tcPr>
            <w:tcW w:w="2977" w:type="dxa"/>
            <w:tcBorders>
              <w:top w:val="single" w:sz="4" w:space="0" w:color="auto"/>
              <w:left w:val="single" w:sz="4" w:space="0" w:color="auto"/>
              <w:bottom w:val="single" w:sz="4" w:space="0" w:color="auto"/>
              <w:right w:val="single" w:sz="4" w:space="0" w:color="auto"/>
            </w:tcBorders>
          </w:tcPr>
          <w:p w14:paraId="3807D539" w14:textId="77777777" w:rsidR="00287E60" w:rsidRPr="006F22F8" w:rsidRDefault="00BD278C" w:rsidP="00287E60">
            <w:pPr>
              <w:rPr>
                <w:rFonts w:eastAsia="Times New Roman" w:cs="Calibri"/>
                <w:szCs w:val="28"/>
                <w:lang w:val="en-GB"/>
              </w:rPr>
            </w:pPr>
            <w:r>
              <w:rPr>
                <w:rFonts w:eastAsia="Times New Roman" w:cs="Calibri"/>
                <w:szCs w:val="28"/>
                <w:lang w:val="en-GB"/>
              </w:rPr>
              <w:t>Mel Rudd</w:t>
            </w:r>
          </w:p>
        </w:tc>
        <w:tc>
          <w:tcPr>
            <w:tcW w:w="2268" w:type="dxa"/>
            <w:tcBorders>
              <w:top w:val="single" w:sz="4" w:space="0" w:color="auto"/>
              <w:left w:val="single" w:sz="4" w:space="0" w:color="auto"/>
              <w:bottom w:val="single" w:sz="4" w:space="0" w:color="auto"/>
              <w:right w:val="single" w:sz="4" w:space="0" w:color="auto"/>
            </w:tcBorders>
            <w:hideMark/>
          </w:tcPr>
          <w:p w14:paraId="1F8BACAC" w14:textId="77777777" w:rsidR="00287E60" w:rsidRPr="006F22F8" w:rsidRDefault="00287E60" w:rsidP="00287E60">
            <w:pPr>
              <w:rPr>
                <w:rFonts w:eastAsia="Times New Roman" w:cs="Calibri"/>
                <w:color w:val="548DD4" w:themeColor="text2" w:themeTint="99"/>
                <w:szCs w:val="28"/>
                <w:lang w:val="en-GB"/>
              </w:rPr>
            </w:pPr>
            <w:r w:rsidRPr="006F22F8">
              <w:rPr>
                <w:rFonts w:eastAsia="Times New Roman" w:cs="Calibri"/>
                <w:color w:val="548DD4" w:themeColor="text2" w:themeTint="99"/>
                <w:szCs w:val="28"/>
                <w:lang w:val="en-GB"/>
              </w:rPr>
              <w:t>Status:</w:t>
            </w:r>
          </w:p>
        </w:tc>
        <w:tc>
          <w:tcPr>
            <w:tcW w:w="2410" w:type="dxa"/>
            <w:tcBorders>
              <w:top w:val="single" w:sz="4" w:space="0" w:color="auto"/>
              <w:left w:val="single" w:sz="4" w:space="0" w:color="auto"/>
              <w:bottom w:val="single" w:sz="4" w:space="0" w:color="auto"/>
              <w:right w:val="single" w:sz="4" w:space="0" w:color="auto"/>
            </w:tcBorders>
            <w:hideMark/>
          </w:tcPr>
          <w:p w14:paraId="4C6C0878" w14:textId="77777777" w:rsidR="00287E60" w:rsidRPr="006F22F8" w:rsidRDefault="00287E60" w:rsidP="00287E60">
            <w:pPr>
              <w:rPr>
                <w:rFonts w:eastAsia="Times New Roman" w:cs="Calibri"/>
                <w:szCs w:val="28"/>
                <w:lang w:val="en-GB"/>
              </w:rPr>
            </w:pPr>
            <w:r w:rsidRPr="006F22F8">
              <w:rPr>
                <w:rFonts w:eastAsia="Times New Roman" w:cs="Calibri"/>
                <w:szCs w:val="28"/>
                <w:lang w:val="en-GB"/>
              </w:rPr>
              <w:t>Approved</w:t>
            </w:r>
          </w:p>
        </w:tc>
      </w:tr>
      <w:tr w:rsidR="00287E60" w:rsidRPr="006F22F8" w14:paraId="6C09536B" w14:textId="77777777" w:rsidTr="00287E60">
        <w:tc>
          <w:tcPr>
            <w:tcW w:w="3119" w:type="dxa"/>
            <w:tcBorders>
              <w:top w:val="single" w:sz="4" w:space="0" w:color="auto"/>
              <w:left w:val="single" w:sz="4" w:space="0" w:color="auto"/>
              <w:bottom w:val="single" w:sz="4" w:space="0" w:color="auto"/>
              <w:right w:val="single" w:sz="4" w:space="0" w:color="auto"/>
            </w:tcBorders>
            <w:hideMark/>
          </w:tcPr>
          <w:p w14:paraId="41A97404" w14:textId="77777777" w:rsidR="00287E60" w:rsidRPr="006F22F8" w:rsidRDefault="00287E60" w:rsidP="00287E60">
            <w:pPr>
              <w:rPr>
                <w:rFonts w:eastAsia="Times New Roman" w:cs="Calibri"/>
                <w:color w:val="548DD4" w:themeColor="text2" w:themeTint="99"/>
                <w:szCs w:val="28"/>
                <w:lang w:val="en-GB"/>
              </w:rPr>
            </w:pPr>
            <w:r w:rsidRPr="006F22F8">
              <w:rPr>
                <w:rFonts w:eastAsia="Times New Roman" w:cs="Calibri"/>
                <w:color w:val="548DD4" w:themeColor="text2" w:themeTint="99"/>
                <w:szCs w:val="28"/>
                <w:lang w:val="en-GB"/>
              </w:rPr>
              <w:t>Issue Date</w:t>
            </w:r>
          </w:p>
        </w:tc>
        <w:tc>
          <w:tcPr>
            <w:tcW w:w="2977" w:type="dxa"/>
            <w:tcBorders>
              <w:top w:val="single" w:sz="4" w:space="0" w:color="auto"/>
              <w:left w:val="single" w:sz="4" w:space="0" w:color="auto"/>
              <w:bottom w:val="single" w:sz="4" w:space="0" w:color="auto"/>
              <w:right w:val="single" w:sz="4" w:space="0" w:color="auto"/>
            </w:tcBorders>
            <w:hideMark/>
          </w:tcPr>
          <w:p w14:paraId="1CD49B7E" w14:textId="77777777" w:rsidR="00287E60" w:rsidRPr="006F22F8" w:rsidRDefault="00BD278C" w:rsidP="00287E60">
            <w:pPr>
              <w:rPr>
                <w:rFonts w:eastAsia="Times New Roman" w:cs="Calibri"/>
                <w:szCs w:val="28"/>
                <w:lang w:val="en-GB"/>
              </w:rPr>
            </w:pPr>
            <w:r>
              <w:rPr>
                <w:rFonts w:eastAsia="Times New Roman" w:cs="Calibri"/>
                <w:szCs w:val="28"/>
                <w:lang w:val="en-GB"/>
              </w:rPr>
              <w:t>January 2023</w:t>
            </w:r>
          </w:p>
        </w:tc>
        <w:tc>
          <w:tcPr>
            <w:tcW w:w="2268" w:type="dxa"/>
            <w:tcBorders>
              <w:top w:val="single" w:sz="4" w:space="0" w:color="auto"/>
              <w:left w:val="single" w:sz="4" w:space="0" w:color="auto"/>
              <w:bottom w:val="single" w:sz="4" w:space="0" w:color="auto"/>
              <w:right w:val="single" w:sz="4" w:space="0" w:color="auto"/>
            </w:tcBorders>
            <w:hideMark/>
          </w:tcPr>
          <w:p w14:paraId="235DE2AE" w14:textId="77777777" w:rsidR="00287E60" w:rsidRPr="006F22F8" w:rsidRDefault="00287E60" w:rsidP="00287E60">
            <w:pPr>
              <w:rPr>
                <w:rFonts w:eastAsia="Times New Roman" w:cs="Calibri"/>
                <w:color w:val="548DD4" w:themeColor="text2" w:themeTint="99"/>
                <w:szCs w:val="28"/>
                <w:lang w:val="en-GB"/>
              </w:rPr>
            </w:pPr>
            <w:r w:rsidRPr="006F22F8">
              <w:rPr>
                <w:rFonts w:eastAsia="Times New Roman" w:cs="Calibri"/>
                <w:color w:val="548DD4" w:themeColor="text2" w:themeTint="99"/>
                <w:szCs w:val="28"/>
                <w:lang w:val="en-GB"/>
              </w:rPr>
              <w:t>Reviewed:</w:t>
            </w:r>
          </w:p>
        </w:tc>
        <w:tc>
          <w:tcPr>
            <w:tcW w:w="2410" w:type="dxa"/>
            <w:tcBorders>
              <w:top w:val="single" w:sz="4" w:space="0" w:color="auto"/>
              <w:left w:val="single" w:sz="4" w:space="0" w:color="auto"/>
              <w:bottom w:val="single" w:sz="4" w:space="0" w:color="auto"/>
              <w:right w:val="single" w:sz="4" w:space="0" w:color="auto"/>
            </w:tcBorders>
          </w:tcPr>
          <w:p w14:paraId="63CDDFA3" w14:textId="77777777" w:rsidR="00287E60" w:rsidRPr="006F22F8" w:rsidRDefault="00287E60" w:rsidP="00287E60">
            <w:pPr>
              <w:rPr>
                <w:rFonts w:eastAsia="Times New Roman" w:cs="Calibri"/>
                <w:szCs w:val="28"/>
                <w:lang w:val="en-GB"/>
              </w:rPr>
            </w:pPr>
          </w:p>
        </w:tc>
      </w:tr>
      <w:tr w:rsidR="00287E60" w:rsidRPr="006F22F8" w14:paraId="7516C779" w14:textId="77777777" w:rsidTr="00287E60">
        <w:tc>
          <w:tcPr>
            <w:tcW w:w="3119" w:type="dxa"/>
            <w:tcBorders>
              <w:top w:val="single" w:sz="4" w:space="0" w:color="auto"/>
              <w:left w:val="single" w:sz="4" w:space="0" w:color="auto"/>
              <w:bottom w:val="single" w:sz="4" w:space="0" w:color="auto"/>
              <w:right w:val="single" w:sz="4" w:space="0" w:color="auto"/>
            </w:tcBorders>
            <w:hideMark/>
          </w:tcPr>
          <w:p w14:paraId="3CD21C98" w14:textId="77777777" w:rsidR="00287E60" w:rsidRPr="006F22F8" w:rsidRDefault="00287E60" w:rsidP="00287E60">
            <w:pPr>
              <w:rPr>
                <w:rFonts w:eastAsia="Times New Roman" w:cs="Calibri"/>
                <w:color w:val="548DD4" w:themeColor="text2" w:themeTint="99"/>
                <w:szCs w:val="28"/>
                <w:lang w:val="en-GB"/>
              </w:rPr>
            </w:pPr>
            <w:r w:rsidRPr="006F22F8">
              <w:rPr>
                <w:rFonts w:eastAsia="Times New Roman" w:cs="Calibri"/>
                <w:color w:val="548DD4" w:themeColor="text2" w:themeTint="99"/>
                <w:szCs w:val="28"/>
                <w:lang w:val="en-GB"/>
              </w:rPr>
              <w:t>Next Review Date:</w:t>
            </w:r>
          </w:p>
        </w:tc>
        <w:tc>
          <w:tcPr>
            <w:tcW w:w="2977" w:type="dxa"/>
            <w:tcBorders>
              <w:top w:val="single" w:sz="4" w:space="0" w:color="auto"/>
              <w:left w:val="single" w:sz="4" w:space="0" w:color="auto"/>
              <w:bottom w:val="single" w:sz="4" w:space="0" w:color="auto"/>
              <w:right w:val="single" w:sz="4" w:space="0" w:color="auto"/>
            </w:tcBorders>
            <w:hideMark/>
          </w:tcPr>
          <w:p w14:paraId="639FBC46" w14:textId="77777777" w:rsidR="00287E60" w:rsidRPr="006F22F8" w:rsidRDefault="00BD278C" w:rsidP="00287E60">
            <w:pPr>
              <w:rPr>
                <w:rFonts w:eastAsia="Times New Roman" w:cs="Calibri"/>
                <w:szCs w:val="28"/>
                <w:lang w:val="en-GB"/>
              </w:rPr>
            </w:pPr>
            <w:r>
              <w:rPr>
                <w:rFonts w:eastAsia="Times New Roman" w:cs="Calibri"/>
                <w:szCs w:val="28"/>
                <w:lang w:val="en-GB"/>
              </w:rPr>
              <w:t>January 2024</w:t>
            </w:r>
          </w:p>
        </w:tc>
        <w:tc>
          <w:tcPr>
            <w:tcW w:w="2268" w:type="dxa"/>
            <w:tcBorders>
              <w:top w:val="single" w:sz="4" w:space="0" w:color="auto"/>
              <w:left w:val="single" w:sz="4" w:space="0" w:color="auto"/>
              <w:bottom w:val="single" w:sz="4" w:space="0" w:color="auto"/>
              <w:right w:val="single" w:sz="4" w:space="0" w:color="auto"/>
            </w:tcBorders>
            <w:hideMark/>
          </w:tcPr>
          <w:p w14:paraId="0206A718" w14:textId="77777777" w:rsidR="00287E60" w:rsidRPr="006F22F8" w:rsidRDefault="00287E60" w:rsidP="00287E60">
            <w:pPr>
              <w:rPr>
                <w:rFonts w:eastAsia="Times New Roman" w:cs="Calibri"/>
                <w:color w:val="548DD4" w:themeColor="text2" w:themeTint="99"/>
                <w:szCs w:val="28"/>
                <w:lang w:val="en-GB"/>
              </w:rPr>
            </w:pPr>
            <w:r w:rsidRPr="006F22F8">
              <w:rPr>
                <w:rFonts w:eastAsia="Times New Roman" w:cs="Calibri"/>
                <w:color w:val="548DD4" w:themeColor="text2" w:themeTint="99"/>
                <w:szCs w:val="28"/>
                <w:lang w:val="en-GB"/>
              </w:rPr>
              <w:t>Tags:</w:t>
            </w:r>
          </w:p>
        </w:tc>
        <w:tc>
          <w:tcPr>
            <w:tcW w:w="2410" w:type="dxa"/>
            <w:tcBorders>
              <w:top w:val="single" w:sz="4" w:space="0" w:color="auto"/>
              <w:left w:val="single" w:sz="4" w:space="0" w:color="auto"/>
              <w:bottom w:val="single" w:sz="4" w:space="0" w:color="auto"/>
              <w:right w:val="single" w:sz="4" w:space="0" w:color="auto"/>
            </w:tcBorders>
            <w:hideMark/>
          </w:tcPr>
          <w:p w14:paraId="5444F924" w14:textId="77777777" w:rsidR="00287E60" w:rsidRPr="006F22F8" w:rsidRDefault="00287E60" w:rsidP="00287E60">
            <w:pPr>
              <w:rPr>
                <w:rFonts w:eastAsia="Times New Roman" w:cs="Calibri"/>
                <w:szCs w:val="28"/>
                <w:lang w:val="en-GB"/>
              </w:rPr>
            </w:pPr>
            <w:r w:rsidRPr="006F22F8">
              <w:rPr>
                <w:rFonts w:eastAsia="Times New Roman" w:cs="Calibri"/>
                <w:szCs w:val="28"/>
                <w:lang w:val="en-GB"/>
              </w:rPr>
              <w:t>Policy</w:t>
            </w:r>
          </w:p>
        </w:tc>
      </w:tr>
      <w:tr w:rsidR="00287E60" w:rsidRPr="006F22F8" w14:paraId="4623D849" w14:textId="77777777" w:rsidTr="00A26CC4">
        <w:tc>
          <w:tcPr>
            <w:tcW w:w="3119" w:type="dxa"/>
            <w:tcBorders>
              <w:top w:val="single" w:sz="4" w:space="0" w:color="auto"/>
              <w:left w:val="single" w:sz="4" w:space="0" w:color="auto"/>
              <w:bottom w:val="single" w:sz="4" w:space="0" w:color="auto"/>
              <w:right w:val="single" w:sz="4" w:space="0" w:color="auto"/>
            </w:tcBorders>
            <w:hideMark/>
          </w:tcPr>
          <w:p w14:paraId="05EF654C" w14:textId="77777777" w:rsidR="00287E60" w:rsidRPr="006F22F8" w:rsidRDefault="00287E60" w:rsidP="00287E60">
            <w:pPr>
              <w:rPr>
                <w:rFonts w:eastAsia="Times New Roman" w:cs="Calibri"/>
                <w:color w:val="548DD4" w:themeColor="text2" w:themeTint="99"/>
                <w:szCs w:val="28"/>
                <w:lang w:val="en-GB"/>
              </w:rPr>
            </w:pPr>
            <w:r w:rsidRPr="006F22F8">
              <w:rPr>
                <w:rFonts w:eastAsia="Times New Roman" w:cs="Calibri"/>
                <w:color w:val="548DD4" w:themeColor="text2" w:themeTint="99"/>
                <w:szCs w:val="28"/>
                <w:lang w:val="en-GB"/>
              </w:rPr>
              <w:t>Keywords:</w:t>
            </w:r>
          </w:p>
        </w:tc>
        <w:tc>
          <w:tcPr>
            <w:tcW w:w="7655" w:type="dxa"/>
            <w:gridSpan w:val="3"/>
            <w:tcBorders>
              <w:top w:val="single" w:sz="4" w:space="0" w:color="auto"/>
              <w:left w:val="single" w:sz="4" w:space="0" w:color="auto"/>
              <w:bottom w:val="single" w:sz="4" w:space="0" w:color="auto"/>
              <w:right w:val="single" w:sz="4" w:space="0" w:color="auto"/>
            </w:tcBorders>
          </w:tcPr>
          <w:p w14:paraId="4C0DBD4C" w14:textId="77777777" w:rsidR="00287E60" w:rsidRPr="006F22F8" w:rsidRDefault="00BD278C" w:rsidP="00287E60">
            <w:pPr>
              <w:rPr>
                <w:rFonts w:eastAsia="Times New Roman" w:cs="Calibri"/>
                <w:szCs w:val="28"/>
                <w:lang w:val="en-GB"/>
              </w:rPr>
            </w:pPr>
            <w:r>
              <w:rPr>
                <w:rFonts w:eastAsia="Times New Roman" w:cs="Calibri"/>
                <w:szCs w:val="28"/>
                <w:lang w:val="en-GB"/>
              </w:rPr>
              <w:t>Carers, Carers Register, Coding, Carers Support</w:t>
            </w:r>
          </w:p>
        </w:tc>
      </w:tr>
      <w:tr w:rsidR="00287E60" w:rsidRPr="006F22F8" w14:paraId="0B7F5C28" w14:textId="77777777" w:rsidTr="00287E60">
        <w:tc>
          <w:tcPr>
            <w:tcW w:w="3119" w:type="dxa"/>
            <w:tcBorders>
              <w:top w:val="single" w:sz="4" w:space="0" w:color="auto"/>
              <w:left w:val="single" w:sz="4" w:space="0" w:color="auto"/>
              <w:bottom w:val="single" w:sz="4" w:space="0" w:color="auto"/>
              <w:right w:val="single" w:sz="4" w:space="0" w:color="auto"/>
            </w:tcBorders>
            <w:hideMark/>
          </w:tcPr>
          <w:p w14:paraId="682D53E4" w14:textId="77777777" w:rsidR="00287E60" w:rsidRPr="006F22F8" w:rsidRDefault="00287E60" w:rsidP="00287E60">
            <w:pPr>
              <w:rPr>
                <w:rFonts w:eastAsia="Times New Roman" w:cs="Calibri"/>
                <w:color w:val="548DD4" w:themeColor="text2" w:themeTint="99"/>
                <w:szCs w:val="28"/>
                <w:lang w:val="en-GB"/>
              </w:rPr>
            </w:pPr>
            <w:r w:rsidRPr="006F22F8">
              <w:rPr>
                <w:rFonts w:eastAsia="Times New Roman" w:cs="Calibri"/>
                <w:color w:val="548DD4" w:themeColor="text2" w:themeTint="99"/>
                <w:szCs w:val="28"/>
                <w:lang w:val="en-GB"/>
              </w:rPr>
              <w:t>Communication:</w:t>
            </w:r>
          </w:p>
        </w:tc>
        <w:tc>
          <w:tcPr>
            <w:tcW w:w="7655" w:type="dxa"/>
            <w:gridSpan w:val="3"/>
            <w:tcBorders>
              <w:top w:val="single" w:sz="4" w:space="0" w:color="auto"/>
              <w:left w:val="single" w:sz="4" w:space="0" w:color="auto"/>
              <w:bottom w:val="single" w:sz="4" w:space="0" w:color="auto"/>
              <w:right w:val="single" w:sz="4" w:space="0" w:color="auto"/>
            </w:tcBorders>
            <w:hideMark/>
          </w:tcPr>
          <w:p w14:paraId="2DF836D5" w14:textId="77777777" w:rsidR="00287E60" w:rsidRPr="006F22F8" w:rsidRDefault="00287E60" w:rsidP="00287E60">
            <w:pPr>
              <w:rPr>
                <w:rFonts w:eastAsia="Times New Roman" w:cs="Calibri"/>
                <w:szCs w:val="28"/>
                <w:lang w:val="en-GB"/>
              </w:rPr>
            </w:pPr>
            <w:r w:rsidRPr="006F22F8">
              <w:rPr>
                <w:rFonts w:eastAsia="Times New Roman" w:cs="Calibri"/>
                <w:b/>
                <w:szCs w:val="28"/>
                <w:lang w:val="en-GB"/>
              </w:rPr>
              <w:t>Visible to:</w:t>
            </w:r>
            <w:r w:rsidRPr="006F22F8">
              <w:rPr>
                <w:rFonts w:eastAsia="Times New Roman" w:cs="Calibri"/>
                <w:szCs w:val="28"/>
                <w:lang w:val="en-GB"/>
              </w:rPr>
              <w:t xml:space="preserve"> All staff</w:t>
            </w:r>
          </w:p>
          <w:p w14:paraId="265C5D86" w14:textId="77777777" w:rsidR="00287E60" w:rsidRPr="006F22F8" w:rsidRDefault="00287E60" w:rsidP="00287E60">
            <w:pPr>
              <w:rPr>
                <w:rFonts w:eastAsia="Times New Roman" w:cs="Calibri"/>
                <w:szCs w:val="28"/>
                <w:lang w:val="en-GB"/>
              </w:rPr>
            </w:pPr>
            <w:r w:rsidRPr="006F22F8">
              <w:rPr>
                <w:rFonts w:eastAsia="Times New Roman" w:cs="Calibri"/>
                <w:b/>
                <w:szCs w:val="28"/>
                <w:lang w:val="en-GB"/>
              </w:rPr>
              <w:t>Add to Homepage</w:t>
            </w:r>
            <w:r w:rsidRPr="006F22F8">
              <w:rPr>
                <w:rFonts w:eastAsia="Times New Roman" w:cs="Calibri"/>
                <w:szCs w:val="28"/>
                <w:lang w:val="en-GB"/>
              </w:rPr>
              <w:t>: No</w:t>
            </w:r>
          </w:p>
          <w:p w14:paraId="407CB6D8" w14:textId="77777777" w:rsidR="00287E60" w:rsidRPr="006F22F8" w:rsidRDefault="00287E60" w:rsidP="00287E60">
            <w:pPr>
              <w:rPr>
                <w:rFonts w:eastAsia="Times New Roman" w:cs="Calibri"/>
                <w:szCs w:val="28"/>
                <w:lang w:val="en-GB"/>
              </w:rPr>
            </w:pPr>
            <w:r w:rsidRPr="006F22F8">
              <w:rPr>
                <w:rFonts w:eastAsia="Times New Roman" w:cs="Calibri"/>
                <w:b/>
                <w:szCs w:val="28"/>
                <w:lang w:val="en-GB"/>
              </w:rPr>
              <w:t xml:space="preserve">To be Acknowledged: </w:t>
            </w:r>
            <w:r w:rsidRPr="006F22F8">
              <w:rPr>
                <w:rFonts w:eastAsia="Times New Roman" w:cs="Calibri"/>
                <w:szCs w:val="28"/>
                <w:lang w:val="en-GB"/>
              </w:rPr>
              <w:t>No</w:t>
            </w:r>
          </w:p>
        </w:tc>
      </w:tr>
      <w:tr w:rsidR="00287E60" w:rsidRPr="006F22F8" w14:paraId="637512F5" w14:textId="77777777" w:rsidTr="00287E60">
        <w:tc>
          <w:tcPr>
            <w:tcW w:w="3119" w:type="dxa"/>
            <w:tcBorders>
              <w:top w:val="single" w:sz="4" w:space="0" w:color="auto"/>
              <w:left w:val="single" w:sz="4" w:space="0" w:color="auto"/>
              <w:bottom w:val="single" w:sz="4" w:space="0" w:color="auto"/>
              <w:right w:val="single" w:sz="4" w:space="0" w:color="auto"/>
            </w:tcBorders>
            <w:hideMark/>
          </w:tcPr>
          <w:p w14:paraId="2FFF1C49" w14:textId="77777777" w:rsidR="00287E60" w:rsidRPr="006F22F8" w:rsidRDefault="00287E60" w:rsidP="00287E60">
            <w:pPr>
              <w:rPr>
                <w:rFonts w:eastAsia="Times New Roman" w:cs="Calibri"/>
                <w:color w:val="548DD4" w:themeColor="text2" w:themeTint="99"/>
                <w:szCs w:val="28"/>
                <w:lang w:val="en-GB"/>
              </w:rPr>
            </w:pPr>
            <w:r w:rsidRPr="006F22F8">
              <w:rPr>
                <w:rFonts w:eastAsia="Times New Roman" w:cs="Calibri"/>
                <w:color w:val="548DD4" w:themeColor="text2" w:themeTint="99"/>
                <w:szCs w:val="28"/>
                <w:lang w:val="en-GB"/>
              </w:rPr>
              <w:t>CQC KLOEs</w:t>
            </w:r>
          </w:p>
        </w:tc>
        <w:tc>
          <w:tcPr>
            <w:tcW w:w="7655" w:type="dxa"/>
            <w:gridSpan w:val="3"/>
            <w:tcBorders>
              <w:top w:val="single" w:sz="4" w:space="0" w:color="auto"/>
              <w:left w:val="single" w:sz="4" w:space="0" w:color="auto"/>
              <w:bottom w:val="single" w:sz="4" w:space="0" w:color="auto"/>
              <w:right w:val="single" w:sz="4" w:space="0" w:color="auto"/>
            </w:tcBorders>
            <w:hideMark/>
          </w:tcPr>
          <w:p w14:paraId="68ECE75F" w14:textId="77777777" w:rsidR="00287E60" w:rsidRPr="006F22F8" w:rsidRDefault="00287E60" w:rsidP="00287E60">
            <w:pPr>
              <w:rPr>
                <w:rFonts w:eastAsia="Times New Roman" w:cs="Calibri"/>
                <w:szCs w:val="28"/>
                <w:lang w:val="en-GB"/>
              </w:rPr>
            </w:pPr>
          </w:p>
        </w:tc>
      </w:tr>
    </w:tbl>
    <w:p w14:paraId="1D652CFA" w14:textId="77777777" w:rsidR="00AD7FDF" w:rsidRPr="006F22F8" w:rsidRDefault="00287E60">
      <w:pPr>
        <w:rPr>
          <w:rFonts w:cs="Calibri"/>
        </w:rPr>
      </w:pPr>
      <w:r w:rsidRPr="006F22F8">
        <w:rPr>
          <w:rFonts w:cs="Calibri"/>
          <w:noProof/>
          <w:lang w:eastAsia="en-GB"/>
        </w:rPr>
        <w:drawing>
          <wp:anchor distT="0" distB="0" distL="114300" distR="114300" simplePos="0" relativeHeight="251658240" behindDoc="0" locked="0" layoutInCell="1" allowOverlap="1" wp14:anchorId="7D94D8E3" wp14:editId="525175A0">
            <wp:simplePos x="0" y="0"/>
            <wp:positionH relativeFrom="column">
              <wp:posOffset>514350</wp:posOffset>
            </wp:positionH>
            <wp:positionV relativeFrom="paragraph">
              <wp:posOffset>-571500</wp:posOffset>
            </wp:positionV>
            <wp:extent cx="4591050" cy="1179195"/>
            <wp:effectExtent l="0" t="0" r="0" b="1905"/>
            <wp:wrapNone/>
            <wp:docPr id="1" name="Picture 1" descr="\\sussex.nhs.uk\gp-usf\H82045\Data\Logos\WMG logo - Letter template (2.22cm - 8.59cm).jpg"/>
            <wp:cNvGraphicFramePr/>
            <a:graphic xmlns:a="http://schemas.openxmlformats.org/drawingml/2006/main">
              <a:graphicData uri="http://schemas.openxmlformats.org/drawingml/2006/picture">
                <pic:pic xmlns:pic="http://schemas.openxmlformats.org/drawingml/2006/picture">
                  <pic:nvPicPr>
                    <pic:cNvPr id="1" name="Picture 1" descr="\\sussex.nhs.uk\gp-usf\H82045\Data\Logos\WMG logo - Letter template (2.22cm - 8.59cm).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1050" cy="1179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B42D8" w14:textId="77777777" w:rsidR="00AD7FDF" w:rsidRPr="006F22F8" w:rsidRDefault="00AD7FDF" w:rsidP="00AD7FDF">
      <w:pPr>
        <w:rPr>
          <w:rFonts w:cs="Calibri"/>
        </w:rPr>
      </w:pPr>
    </w:p>
    <w:p w14:paraId="0CC03203" w14:textId="77777777" w:rsidR="00AD7FDF" w:rsidRPr="006F22F8" w:rsidRDefault="00AD7FDF" w:rsidP="00AD7FDF">
      <w:pPr>
        <w:rPr>
          <w:rFonts w:cs="Calibri"/>
        </w:rPr>
      </w:pPr>
    </w:p>
    <w:p w14:paraId="444B52E3" w14:textId="77777777" w:rsidR="00AD7FDF" w:rsidRPr="006F22F8" w:rsidRDefault="00AD7FDF" w:rsidP="00AD7FDF">
      <w:pPr>
        <w:rPr>
          <w:rFonts w:cs="Calibri"/>
        </w:rPr>
      </w:pPr>
    </w:p>
    <w:p w14:paraId="18B7B857" w14:textId="77777777" w:rsidR="00AD7FDF" w:rsidRPr="006F22F8" w:rsidRDefault="00AD7FDF" w:rsidP="00AD7FDF">
      <w:pPr>
        <w:rPr>
          <w:rFonts w:cs="Calibri"/>
        </w:rPr>
      </w:pPr>
    </w:p>
    <w:p w14:paraId="5B27AE55" w14:textId="77777777" w:rsidR="00AD7FDF" w:rsidRPr="006F22F8" w:rsidRDefault="00AD7FDF" w:rsidP="00AD7FDF">
      <w:pPr>
        <w:rPr>
          <w:rFonts w:cs="Calibri"/>
        </w:rPr>
      </w:pPr>
    </w:p>
    <w:sdt>
      <w:sdtPr>
        <w:rPr>
          <w:rFonts w:cs="Calibri"/>
          <w:b w:val="0"/>
          <w:bCs w:val="0"/>
          <w:color w:val="auto"/>
          <w:kern w:val="0"/>
          <w:sz w:val="22"/>
          <w:szCs w:val="24"/>
        </w:rPr>
        <w:id w:val="864956147"/>
        <w:docPartObj>
          <w:docPartGallery w:val="Table of Contents"/>
          <w:docPartUnique/>
        </w:docPartObj>
      </w:sdtPr>
      <w:sdtEndPr>
        <w:rPr>
          <w:noProof/>
        </w:rPr>
      </w:sdtEndPr>
      <w:sdtContent>
        <w:p w14:paraId="1C57CCB8" w14:textId="77777777" w:rsidR="00D03052" w:rsidRPr="006F22F8" w:rsidRDefault="00D03052" w:rsidP="00D03052">
          <w:pPr>
            <w:pStyle w:val="TOCHeading"/>
            <w:numPr>
              <w:ilvl w:val="0"/>
              <w:numId w:val="0"/>
            </w:numPr>
            <w:ind w:left="432" w:hanging="432"/>
            <w:rPr>
              <w:rFonts w:cs="Calibri"/>
            </w:rPr>
          </w:pPr>
          <w:r w:rsidRPr="006F22F8">
            <w:rPr>
              <w:rFonts w:cs="Calibri"/>
            </w:rPr>
            <w:t>Contents</w:t>
          </w:r>
        </w:p>
        <w:p w14:paraId="6F558083" w14:textId="77777777" w:rsidR="00FF2F6C" w:rsidRDefault="00D03052">
          <w:pPr>
            <w:pStyle w:val="TOC1"/>
            <w:tabs>
              <w:tab w:val="left" w:pos="440"/>
              <w:tab w:val="right" w:pos="8290"/>
            </w:tabs>
            <w:rPr>
              <w:rFonts w:asciiTheme="minorHAnsi" w:eastAsiaTheme="minorEastAsia" w:hAnsiTheme="minorHAnsi" w:cstheme="minorBidi"/>
              <w:noProof/>
              <w:szCs w:val="22"/>
              <w:lang w:eastAsia="en-GB"/>
            </w:rPr>
          </w:pPr>
          <w:r w:rsidRPr="006F22F8">
            <w:rPr>
              <w:rFonts w:cs="Calibri"/>
              <w:b/>
              <w:color w:val="538DD4"/>
            </w:rPr>
            <w:fldChar w:fldCharType="begin"/>
          </w:r>
          <w:r w:rsidRPr="006F22F8">
            <w:rPr>
              <w:rFonts w:cs="Calibri"/>
              <w:b/>
              <w:color w:val="538DD4"/>
            </w:rPr>
            <w:instrText xml:space="preserve"> TOC \o "1-3" \h \z \u </w:instrText>
          </w:r>
          <w:r w:rsidRPr="006F22F8">
            <w:rPr>
              <w:rFonts w:cs="Calibri"/>
              <w:b/>
              <w:color w:val="538DD4"/>
            </w:rPr>
            <w:fldChar w:fldCharType="separate"/>
          </w:r>
          <w:hyperlink w:anchor="_Toc125113890" w:history="1">
            <w:r w:rsidR="00FF2F6C" w:rsidRPr="00B57333">
              <w:rPr>
                <w:rStyle w:val="Hyperlink"/>
                <w:rFonts w:eastAsia="Times New Roman" w:cs="Calibri"/>
                <w:noProof/>
              </w:rPr>
              <w:t>1.</w:t>
            </w:r>
            <w:r w:rsidR="00FF2F6C">
              <w:rPr>
                <w:rFonts w:asciiTheme="minorHAnsi" w:eastAsiaTheme="minorEastAsia" w:hAnsiTheme="minorHAnsi" w:cstheme="minorBidi"/>
                <w:noProof/>
                <w:szCs w:val="22"/>
                <w:lang w:eastAsia="en-GB"/>
              </w:rPr>
              <w:tab/>
            </w:r>
            <w:r w:rsidR="00FF2F6C" w:rsidRPr="00B57333">
              <w:rPr>
                <w:rStyle w:val="Hyperlink"/>
                <w:rFonts w:eastAsia="Times New Roman" w:cs="Calibri"/>
                <w:noProof/>
              </w:rPr>
              <w:t>Introduction</w:t>
            </w:r>
            <w:r w:rsidR="00FF2F6C">
              <w:rPr>
                <w:noProof/>
                <w:webHidden/>
              </w:rPr>
              <w:tab/>
            </w:r>
            <w:r w:rsidR="00FF2F6C">
              <w:rPr>
                <w:noProof/>
                <w:webHidden/>
              </w:rPr>
              <w:fldChar w:fldCharType="begin"/>
            </w:r>
            <w:r w:rsidR="00FF2F6C">
              <w:rPr>
                <w:noProof/>
                <w:webHidden/>
              </w:rPr>
              <w:instrText xml:space="preserve"> PAGEREF _Toc125113890 \h </w:instrText>
            </w:r>
            <w:r w:rsidR="00FF2F6C">
              <w:rPr>
                <w:noProof/>
                <w:webHidden/>
              </w:rPr>
            </w:r>
            <w:r w:rsidR="00FF2F6C">
              <w:rPr>
                <w:noProof/>
                <w:webHidden/>
              </w:rPr>
              <w:fldChar w:fldCharType="separate"/>
            </w:r>
            <w:r w:rsidR="00FF2F6C">
              <w:rPr>
                <w:noProof/>
                <w:webHidden/>
              </w:rPr>
              <w:t>2</w:t>
            </w:r>
            <w:r w:rsidR="00FF2F6C">
              <w:rPr>
                <w:noProof/>
                <w:webHidden/>
              </w:rPr>
              <w:fldChar w:fldCharType="end"/>
            </w:r>
          </w:hyperlink>
        </w:p>
        <w:p w14:paraId="3E302158" w14:textId="77777777" w:rsidR="00FF2F6C" w:rsidRDefault="00583A31">
          <w:pPr>
            <w:pStyle w:val="TOC2"/>
            <w:tabs>
              <w:tab w:val="left" w:pos="880"/>
              <w:tab w:val="right" w:pos="8290"/>
            </w:tabs>
            <w:rPr>
              <w:rFonts w:asciiTheme="minorHAnsi" w:eastAsiaTheme="minorEastAsia" w:hAnsiTheme="minorHAnsi" w:cstheme="minorBidi"/>
              <w:noProof/>
              <w:szCs w:val="22"/>
              <w:lang w:eastAsia="en-GB"/>
            </w:rPr>
          </w:pPr>
          <w:hyperlink w:anchor="_Toc125113891" w:history="1">
            <w:r w:rsidR="00FF2F6C" w:rsidRPr="00B57333">
              <w:rPr>
                <w:rStyle w:val="Hyperlink"/>
                <w:rFonts w:cs="Calibri"/>
                <w:noProof/>
              </w:rPr>
              <w:t>1.1</w:t>
            </w:r>
            <w:r w:rsidR="00FF2F6C">
              <w:rPr>
                <w:rFonts w:asciiTheme="minorHAnsi" w:eastAsiaTheme="minorEastAsia" w:hAnsiTheme="minorHAnsi" w:cstheme="minorBidi"/>
                <w:noProof/>
                <w:szCs w:val="22"/>
                <w:lang w:eastAsia="en-GB"/>
              </w:rPr>
              <w:tab/>
            </w:r>
            <w:r w:rsidR="00FF2F6C" w:rsidRPr="00B57333">
              <w:rPr>
                <w:rStyle w:val="Hyperlink"/>
                <w:rFonts w:cs="Calibri"/>
                <w:noProof/>
              </w:rPr>
              <w:t>Policy Statement</w:t>
            </w:r>
            <w:r w:rsidR="00FF2F6C">
              <w:rPr>
                <w:noProof/>
                <w:webHidden/>
              </w:rPr>
              <w:tab/>
            </w:r>
            <w:r w:rsidR="00FF2F6C">
              <w:rPr>
                <w:noProof/>
                <w:webHidden/>
              </w:rPr>
              <w:fldChar w:fldCharType="begin"/>
            </w:r>
            <w:r w:rsidR="00FF2F6C">
              <w:rPr>
                <w:noProof/>
                <w:webHidden/>
              </w:rPr>
              <w:instrText xml:space="preserve"> PAGEREF _Toc125113891 \h </w:instrText>
            </w:r>
            <w:r w:rsidR="00FF2F6C">
              <w:rPr>
                <w:noProof/>
                <w:webHidden/>
              </w:rPr>
            </w:r>
            <w:r w:rsidR="00FF2F6C">
              <w:rPr>
                <w:noProof/>
                <w:webHidden/>
              </w:rPr>
              <w:fldChar w:fldCharType="separate"/>
            </w:r>
            <w:r w:rsidR="00FF2F6C">
              <w:rPr>
                <w:noProof/>
                <w:webHidden/>
              </w:rPr>
              <w:t>2</w:t>
            </w:r>
            <w:r w:rsidR="00FF2F6C">
              <w:rPr>
                <w:noProof/>
                <w:webHidden/>
              </w:rPr>
              <w:fldChar w:fldCharType="end"/>
            </w:r>
          </w:hyperlink>
        </w:p>
        <w:p w14:paraId="577BFB45" w14:textId="77777777" w:rsidR="00FF2F6C" w:rsidRDefault="00583A31">
          <w:pPr>
            <w:pStyle w:val="TOC2"/>
            <w:tabs>
              <w:tab w:val="left" w:pos="880"/>
              <w:tab w:val="right" w:pos="8290"/>
            </w:tabs>
            <w:rPr>
              <w:rFonts w:asciiTheme="minorHAnsi" w:eastAsiaTheme="minorEastAsia" w:hAnsiTheme="minorHAnsi" w:cstheme="minorBidi"/>
              <w:noProof/>
              <w:szCs w:val="22"/>
              <w:lang w:eastAsia="en-GB"/>
            </w:rPr>
          </w:pPr>
          <w:hyperlink w:anchor="_Toc125113892" w:history="1">
            <w:r w:rsidR="00FF2F6C" w:rsidRPr="00B57333">
              <w:rPr>
                <w:rStyle w:val="Hyperlink"/>
                <w:rFonts w:cs="Calibri"/>
                <w:noProof/>
              </w:rPr>
              <w:t>1.2</w:t>
            </w:r>
            <w:r w:rsidR="00FF2F6C">
              <w:rPr>
                <w:rFonts w:asciiTheme="minorHAnsi" w:eastAsiaTheme="minorEastAsia" w:hAnsiTheme="minorHAnsi" w:cstheme="minorBidi"/>
                <w:noProof/>
                <w:szCs w:val="22"/>
                <w:lang w:eastAsia="en-GB"/>
              </w:rPr>
              <w:tab/>
            </w:r>
            <w:r w:rsidR="00FF2F6C" w:rsidRPr="00B57333">
              <w:rPr>
                <w:rStyle w:val="Hyperlink"/>
                <w:rFonts w:cs="Calibri"/>
                <w:noProof/>
              </w:rPr>
              <w:t>Status</w:t>
            </w:r>
            <w:r w:rsidR="00FF2F6C">
              <w:rPr>
                <w:noProof/>
                <w:webHidden/>
              </w:rPr>
              <w:tab/>
            </w:r>
            <w:r w:rsidR="00FF2F6C">
              <w:rPr>
                <w:noProof/>
                <w:webHidden/>
              </w:rPr>
              <w:fldChar w:fldCharType="begin"/>
            </w:r>
            <w:r w:rsidR="00FF2F6C">
              <w:rPr>
                <w:noProof/>
                <w:webHidden/>
              </w:rPr>
              <w:instrText xml:space="preserve"> PAGEREF _Toc125113892 \h </w:instrText>
            </w:r>
            <w:r w:rsidR="00FF2F6C">
              <w:rPr>
                <w:noProof/>
                <w:webHidden/>
              </w:rPr>
            </w:r>
            <w:r w:rsidR="00FF2F6C">
              <w:rPr>
                <w:noProof/>
                <w:webHidden/>
              </w:rPr>
              <w:fldChar w:fldCharType="separate"/>
            </w:r>
            <w:r w:rsidR="00FF2F6C">
              <w:rPr>
                <w:noProof/>
                <w:webHidden/>
              </w:rPr>
              <w:t>2</w:t>
            </w:r>
            <w:r w:rsidR="00FF2F6C">
              <w:rPr>
                <w:noProof/>
                <w:webHidden/>
              </w:rPr>
              <w:fldChar w:fldCharType="end"/>
            </w:r>
          </w:hyperlink>
        </w:p>
        <w:p w14:paraId="4A6358C9" w14:textId="77777777" w:rsidR="00FF2F6C" w:rsidRDefault="00583A31">
          <w:pPr>
            <w:pStyle w:val="TOC2"/>
            <w:tabs>
              <w:tab w:val="left" w:pos="880"/>
              <w:tab w:val="right" w:pos="8290"/>
            </w:tabs>
            <w:rPr>
              <w:rFonts w:asciiTheme="minorHAnsi" w:eastAsiaTheme="minorEastAsia" w:hAnsiTheme="minorHAnsi" w:cstheme="minorBidi"/>
              <w:noProof/>
              <w:szCs w:val="22"/>
              <w:lang w:eastAsia="en-GB"/>
            </w:rPr>
          </w:pPr>
          <w:hyperlink w:anchor="_Toc125113893" w:history="1">
            <w:r w:rsidR="00FF2F6C" w:rsidRPr="00B57333">
              <w:rPr>
                <w:rStyle w:val="Hyperlink"/>
                <w:rFonts w:cs="Calibri"/>
                <w:noProof/>
              </w:rPr>
              <w:t>1.3</w:t>
            </w:r>
            <w:r w:rsidR="00FF2F6C">
              <w:rPr>
                <w:rFonts w:asciiTheme="minorHAnsi" w:eastAsiaTheme="minorEastAsia" w:hAnsiTheme="minorHAnsi" w:cstheme="minorBidi"/>
                <w:noProof/>
                <w:szCs w:val="22"/>
                <w:lang w:eastAsia="en-GB"/>
              </w:rPr>
              <w:tab/>
            </w:r>
            <w:r w:rsidR="00FF2F6C" w:rsidRPr="00B57333">
              <w:rPr>
                <w:rStyle w:val="Hyperlink"/>
                <w:rFonts w:cs="Calibri"/>
                <w:noProof/>
              </w:rPr>
              <w:t>Training and support</w:t>
            </w:r>
            <w:r w:rsidR="00FF2F6C">
              <w:rPr>
                <w:noProof/>
                <w:webHidden/>
              </w:rPr>
              <w:tab/>
            </w:r>
            <w:r w:rsidR="00FF2F6C">
              <w:rPr>
                <w:noProof/>
                <w:webHidden/>
              </w:rPr>
              <w:fldChar w:fldCharType="begin"/>
            </w:r>
            <w:r w:rsidR="00FF2F6C">
              <w:rPr>
                <w:noProof/>
                <w:webHidden/>
              </w:rPr>
              <w:instrText xml:space="preserve"> PAGEREF _Toc125113893 \h </w:instrText>
            </w:r>
            <w:r w:rsidR="00FF2F6C">
              <w:rPr>
                <w:noProof/>
                <w:webHidden/>
              </w:rPr>
            </w:r>
            <w:r w:rsidR="00FF2F6C">
              <w:rPr>
                <w:noProof/>
                <w:webHidden/>
              </w:rPr>
              <w:fldChar w:fldCharType="separate"/>
            </w:r>
            <w:r w:rsidR="00FF2F6C">
              <w:rPr>
                <w:noProof/>
                <w:webHidden/>
              </w:rPr>
              <w:t>2</w:t>
            </w:r>
            <w:r w:rsidR="00FF2F6C">
              <w:rPr>
                <w:noProof/>
                <w:webHidden/>
              </w:rPr>
              <w:fldChar w:fldCharType="end"/>
            </w:r>
          </w:hyperlink>
        </w:p>
        <w:p w14:paraId="6052053D" w14:textId="77777777" w:rsidR="00FF2F6C" w:rsidRDefault="00583A31">
          <w:pPr>
            <w:pStyle w:val="TOC1"/>
            <w:tabs>
              <w:tab w:val="left" w:pos="440"/>
              <w:tab w:val="right" w:pos="8290"/>
            </w:tabs>
            <w:rPr>
              <w:rFonts w:asciiTheme="minorHAnsi" w:eastAsiaTheme="minorEastAsia" w:hAnsiTheme="minorHAnsi" w:cstheme="minorBidi"/>
              <w:noProof/>
              <w:szCs w:val="22"/>
              <w:lang w:eastAsia="en-GB"/>
            </w:rPr>
          </w:pPr>
          <w:hyperlink w:anchor="_Toc125113894" w:history="1">
            <w:r w:rsidR="00FF2F6C" w:rsidRPr="00B57333">
              <w:rPr>
                <w:rStyle w:val="Hyperlink"/>
                <w:rFonts w:eastAsia="Times New Roman" w:cs="Calibri"/>
                <w:noProof/>
              </w:rPr>
              <w:t>2.</w:t>
            </w:r>
            <w:r w:rsidR="00FF2F6C">
              <w:rPr>
                <w:rFonts w:asciiTheme="minorHAnsi" w:eastAsiaTheme="minorEastAsia" w:hAnsiTheme="minorHAnsi" w:cstheme="minorBidi"/>
                <w:noProof/>
                <w:szCs w:val="22"/>
                <w:lang w:eastAsia="en-GB"/>
              </w:rPr>
              <w:tab/>
            </w:r>
            <w:r w:rsidR="00FF2F6C" w:rsidRPr="00B57333">
              <w:rPr>
                <w:rStyle w:val="Hyperlink"/>
                <w:rFonts w:eastAsia="Times New Roman" w:cs="Calibri"/>
                <w:noProof/>
              </w:rPr>
              <w:t>Scope</w:t>
            </w:r>
            <w:r w:rsidR="00FF2F6C">
              <w:rPr>
                <w:noProof/>
                <w:webHidden/>
              </w:rPr>
              <w:tab/>
            </w:r>
            <w:r w:rsidR="00FF2F6C">
              <w:rPr>
                <w:noProof/>
                <w:webHidden/>
              </w:rPr>
              <w:fldChar w:fldCharType="begin"/>
            </w:r>
            <w:r w:rsidR="00FF2F6C">
              <w:rPr>
                <w:noProof/>
                <w:webHidden/>
              </w:rPr>
              <w:instrText xml:space="preserve"> PAGEREF _Toc125113894 \h </w:instrText>
            </w:r>
            <w:r w:rsidR="00FF2F6C">
              <w:rPr>
                <w:noProof/>
                <w:webHidden/>
              </w:rPr>
            </w:r>
            <w:r w:rsidR="00FF2F6C">
              <w:rPr>
                <w:noProof/>
                <w:webHidden/>
              </w:rPr>
              <w:fldChar w:fldCharType="separate"/>
            </w:r>
            <w:r w:rsidR="00FF2F6C">
              <w:rPr>
                <w:noProof/>
                <w:webHidden/>
              </w:rPr>
              <w:t>2</w:t>
            </w:r>
            <w:r w:rsidR="00FF2F6C">
              <w:rPr>
                <w:noProof/>
                <w:webHidden/>
              </w:rPr>
              <w:fldChar w:fldCharType="end"/>
            </w:r>
          </w:hyperlink>
        </w:p>
        <w:p w14:paraId="459FD66B" w14:textId="77777777" w:rsidR="00FF2F6C" w:rsidRDefault="00583A31">
          <w:pPr>
            <w:pStyle w:val="TOC2"/>
            <w:tabs>
              <w:tab w:val="right" w:pos="8290"/>
            </w:tabs>
            <w:rPr>
              <w:rFonts w:asciiTheme="minorHAnsi" w:eastAsiaTheme="minorEastAsia" w:hAnsiTheme="minorHAnsi" w:cstheme="minorBidi"/>
              <w:noProof/>
              <w:szCs w:val="22"/>
              <w:lang w:eastAsia="en-GB"/>
            </w:rPr>
          </w:pPr>
          <w:hyperlink w:anchor="_Toc125113895" w:history="1">
            <w:r w:rsidR="00FF2F6C" w:rsidRPr="00B57333">
              <w:rPr>
                <w:rStyle w:val="Hyperlink"/>
                <w:rFonts w:cs="Calibri"/>
                <w:noProof/>
              </w:rPr>
              <w:t>2.1 Who it applies to</w:t>
            </w:r>
            <w:r w:rsidR="00FF2F6C">
              <w:rPr>
                <w:noProof/>
                <w:webHidden/>
              </w:rPr>
              <w:tab/>
            </w:r>
            <w:r w:rsidR="00FF2F6C">
              <w:rPr>
                <w:noProof/>
                <w:webHidden/>
              </w:rPr>
              <w:fldChar w:fldCharType="begin"/>
            </w:r>
            <w:r w:rsidR="00FF2F6C">
              <w:rPr>
                <w:noProof/>
                <w:webHidden/>
              </w:rPr>
              <w:instrText xml:space="preserve"> PAGEREF _Toc125113895 \h </w:instrText>
            </w:r>
            <w:r w:rsidR="00FF2F6C">
              <w:rPr>
                <w:noProof/>
                <w:webHidden/>
              </w:rPr>
            </w:r>
            <w:r w:rsidR="00FF2F6C">
              <w:rPr>
                <w:noProof/>
                <w:webHidden/>
              </w:rPr>
              <w:fldChar w:fldCharType="separate"/>
            </w:r>
            <w:r w:rsidR="00FF2F6C">
              <w:rPr>
                <w:noProof/>
                <w:webHidden/>
              </w:rPr>
              <w:t>2</w:t>
            </w:r>
            <w:r w:rsidR="00FF2F6C">
              <w:rPr>
                <w:noProof/>
                <w:webHidden/>
              </w:rPr>
              <w:fldChar w:fldCharType="end"/>
            </w:r>
          </w:hyperlink>
        </w:p>
        <w:p w14:paraId="1FF197DF" w14:textId="77777777" w:rsidR="00FF2F6C" w:rsidRDefault="00583A31">
          <w:pPr>
            <w:pStyle w:val="TOC2"/>
            <w:tabs>
              <w:tab w:val="right" w:pos="8290"/>
            </w:tabs>
            <w:rPr>
              <w:rFonts w:asciiTheme="minorHAnsi" w:eastAsiaTheme="minorEastAsia" w:hAnsiTheme="minorHAnsi" w:cstheme="minorBidi"/>
              <w:noProof/>
              <w:szCs w:val="22"/>
              <w:lang w:eastAsia="en-GB"/>
            </w:rPr>
          </w:pPr>
          <w:hyperlink w:anchor="_Toc125113896" w:history="1">
            <w:r w:rsidR="00FF2F6C" w:rsidRPr="00B57333">
              <w:rPr>
                <w:rStyle w:val="Hyperlink"/>
                <w:rFonts w:cs="Calibri"/>
                <w:noProof/>
              </w:rPr>
              <w:t>2.2 Why and how it applies to them</w:t>
            </w:r>
            <w:r w:rsidR="00FF2F6C">
              <w:rPr>
                <w:noProof/>
                <w:webHidden/>
              </w:rPr>
              <w:tab/>
            </w:r>
            <w:r w:rsidR="00FF2F6C">
              <w:rPr>
                <w:noProof/>
                <w:webHidden/>
              </w:rPr>
              <w:fldChar w:fldCharType="begin"/>
            </w:r>
            <w:r w:rsidR="00FF2F6C">
              <w:rPr>
                <w:noProof/>
                <w:webHidden/>
              </w:rPr>
              <w:instrText xml:space="preserve"> PAGEREF _Toc125113896 \h </w:instrText>
            </w:r>
            <w:r w:rsidR="00FF2F6C">
              <w:rPr>
                <w:noProof/>
                <w:webHidden/>
              </w:rPr>
            </w:r>
            <w:r w:rsidR="00FF2F6C">
              <w:rPr>
                <w:noProof/>
                <w:webHidden/>
              </w:rPr>
              <w:fldChar w:fldCharType="separate"/>
            </w:r>
            <w:r w:rsidR="00FF2F6C">
              <w:rPr>
                <w:noProof/>
                <w:webHidden/>
              </w:rPr>
              <w:t>2</w:t>
            </w:r>
            <w:r w:rsidR="00FF2F6C">
              <w:rPr>
                <w:noProof/>
                <w:webHidden/>
              </w:rPr>
              <w:fldChar w:fldCharType="end"/>
            </w:r>
          </w:hyperlink>
        </w:p>
        <w:p w14:paraId="125C070D" w14:textId="77777777" w:rsidR="00FF2F6C" w:rsidRDefault="00583A31">
          <w:pPr>
            <w:pStyle w:val="TOC1"/>
            <w:tabs>
              <w:tab w:val="left" w:pos="440"/>
              <w:tab w:val="right" w:pos="8290"/>
            </w:tabs>
            <w:rPr>
              <w:rFonts w:asciiTheme="minorHAnsi" w:eastAsiaTheme="minorEastAsia" w:hAnsiTheme="minorHAnsi" w:cstheme="minorBidi"/>
              <w:noProof/>
              <w:szCs w:val="22"/>
              <w:lang w:eastAsia="en-GB"/>
            </w:rPr>
          </w:pPr>
          <w:hyperlink w:anchor="_Toc125113897" w:history="1">
            <w:r w:rsidR="00FF2F6C" w:rsidRPr="00B57333">
              <w:rPr>
                <w:rStyle w:val="Hyperlink"/>
                <w:noProof/>
              </w:rPr>
              <w:t>3.</w:t>
            </w:r>
            <w:r w:rsidR="00FF2F6C">
              <w:rPr>
                <w:rFonts w:asciiTheme="minorHAnsi" w:eastAsiaTheme="minorEastAsia" w:hAnsiTheme="minorHAnsi" w:cstheme="minorBidi"/>
                <w:noProof/>
                <w:szCs w:val="22"/>
                <w:lang w:eastAsia="en-GB"/>
              </w:rPr>
              <w:tab/>
            </w:r>
            <w:r w:rsidR="00FF2F6C" w:rsidRPr="00B57333">
              <w:rPr>
                <w:rStyle w:val="Hyperlink"/>
                <w:noProof/>
              </w:rPr>
              <w:t>Definition of terms</w:t>
            </w:r>
            <w:r w:rsidR="00FF2F6C">
              <w:rPr>
                <w:noProof/>
                <w:webHidden/>
              </w:rPr>
              <w:tab/>
            </w:r>
            <w:r w:rsidR="00FF2F6C">
              <w:rPr>
                <w:noProof/>
                <w:webHidden/>
              </w:rPr>
              <w:fldChar w:fldCharType="begin"/>
            </w:r>
            <w:r w:rsidR="00FF2F6C">
              <w:rPr>
                <w:noProof/>
                <w:webHidden/>
              </w:rPr>
              <w:instrText xml:space="preserve"> PAGEREF _Toc125113897 \h </w:instrText>
            </w:r>
            <w:r w:rsidR="00FF2F6C">
              <w:rPr>
                <w:noProof/>
                <w:webHidden/>
              </w:rPr>
            </w:r>
            <w:r w:rsidR="00FF2F6C">
              <w:rPr>
                <w:noProof/>
                <w:webHidden/>
              </w:rPr>
              <w:fldChar w:fldCharType="separate"/>
            </w:r>
            <w:r w:rsidR="00FF2F6C">
              <w:rPr>
                <w:noProof/>
                <w:webHidden/>
              </w:rPr>
              <w:t>2</w:t>
            </w:r>
            <w:r w:rsidR="00FF2F6C">
              <w:rPr>
                <w:noProof/>
                <w:webHidden/>
              </w:rPr>
              <w:fldChar w:fldCharType="end"/>
            </w:r>
          </w:hyperlink>
        </w:p>
        <w:p w14:paraId="6F874AAC" w14:textId="77777777" w:rsidR="00FF2F6C" w:rsidRDefault="00583A31">
          <w:pPr>
            <w:pStyle w:val="TOC2"/>
            <w:tabs>
              <w:tab w:val="right" w:pos="8290"/>
            </w:tabs>
            <w:rPr>
              <w:rFonts w:asciiTheme="minorHAnsi" w:eastAsiaTheme="minorEastAsia" w:hAnsiTheme="minorHAnsi" w:cstheme="minorBidi"/>
              <w:noProof/>
              <w:szCs w:val="22"/>
              <w:lang w:eastAsia="en-GB"/>
            </w:rPr>
          </w:pPr>
          <w:hyperlink w:anchor="_Toc125113898" w:history="1">
            <w:r w:rsidR="00FF2F6C" w:rsidRPr="00B57333">
              <w:rPr>
                <w:rStyle w:val="Hyperlink"/>
                <w:noProof/>
              </w:rPr>
              <w:t>3.1 Carer</w:t>
            </w:r>
            <w:r w:rsidR="00FF2F6C">
              <w:rPr>
                <w:noProof/>
                <w:webHidden/>
              </w:rPr>
              <w:tab/>
            </w:r>
            <w:r w:rsidR="00FF2F6C">
              <w:rPr>
                <w:noProof/>
                <w:webHidden/>
              </w:rPr>
              <w:fldChar w:fldCharType="begin"/>
            </w:r>
            <w:r w:rsidR="00FF2F6C">
              <w:rPr>
                <w:noProof/>
                <w:webHidden/>
              </w:rPr>
              <w:instrText xml:space="preserve"> PAGEREF _Toc125113898 \h </w:instrText>
            </w:r>
            <w:r w:rsidR="00FF2F6C">
              <w:rPr>
                <w:noProof/>
                <w:webHidden/>
              </w:rPr>
            </w:r>
            <w:r w:rsidR="00FF2F6C">
              <w:rPr>
                <w:noProof/>
                <w:webHidden/>
              </w:rPr>
              <w:fldChar w:fldCharType="separate"/>
            </w:r>
            <w:r w:rsidR="00FF2F6C">
              <w:rPr>
                <w:noProof/>
                <w:webHidden/>
              </w:rPr>
              <w:t>2</w:t>
            </w:r>
            <w:r w:rsidR="00FF2F6C">
              <w:rPr>
                <w:noProof/>
                <w:webHidden/>
              </w:rPr>
              <w:fldChar w:fldCharType="end"/>
            </w:r>
          </w:hyperlink>
        </w:p>
        <w:p w14:paraId="3448973B" w14:textId="77777777" w:rsidR="00FF2F6C" w:rsidRDefault="00583A31">
          <w:pPr>
            <w:pStyle w:val="TOC2"/>
            <w:tabs>
              <w:tab w:val="right" w:pos="8290"/>
            </w:tabs>
            <w:rPr>
              <w:rFonts w:asciiTheme="minorHAnsi" w:eastAsiaTheme="minorEastAsia" w:hAnsiTheme="minorHAnsi" w:cstheme="minorBidi"/>
              <w:noProof/>
              <w:szCs w:val="22"/>
              <w:lang w:eastAsia="en-GB"/>
            </w:rPr>
          </w:pPr>
          <w:hyperlink w:anchor="_Toc125113899" w:history="1">
            <w:r w:rsidR="00FF2F6C" w:rsidRPr="00B57333">
              <w:rPr>
                <w:rStyle w:val="Hyperlink"/>
                <w:noProof/>
              </w:rPr>
              <w:t>3.2 Young Carer</w:t>
            </w:r>
            <w:r w:rsidR="00FF2F6C">
              <w:rPr>
                <w:noProof/>
                <w:webHidden/>
              </w:rPr>
              <w:tab/>
            </w:r>
            <w:r w:rsidR="00FF2F6C">
              <w:rPr>
                <w:noProof/>
                <w:webHidden/>
              </w:rPr>
              <w:fldChar w:fldCharType="begin"/>
            </w:r>
            <w:r w:rsidR="00FF2F6C">
              <w:rPr>
                <w:noProof/>
                <w:webHidden/>
              </w:rPr>
              <w:instrText xml:space="preserve"> PAGEREF _Toc125113899 \h </w:instrText>
            </w:r>
            <w:r w:rsidR="00FF2F6C">
              <w:rPr>
                <w:noProof/>
                <w:webHidden/>
              </w:rPr>
            </w:r>
            <w:r w:rsidR="00FF2F6C">
              <w:rPr>
                <w:noProof/>
                <w:webHidden/>
              </w:rPr>
              <w:fldChar w:fldCharType="separate"/>
            </w:r>
            <w:r w:rsidR="00FF2F6C">
              <w:rPr>
                <w:noProof/>
                <w:webHidden/>
              </w:rPr>
              <w:t>2</w:t>
            </w:r>
            <w:r w:rsidR="00FF2F6C">
              <w:rPr>
                <w:noProof/>
                <w:webHidden/>
              </w:rPr>
              <w:fldChar w:fldCharType="end"/>
            </w:r>
          </w:hyperlink>
        </w:p>
        <w:p w14:paraId="5FDE77E4" w14:textId="77777777" w:rsidR="00FF2F6C" w:rsidRDefault="00583A31">
          <w:pPr>
            <w:pStyle w:val="TOC1"/>
            <w:tabs>
              <w:tab w:val="left" w:pos="440"/>
              <w:tab w:val="right" w:pos="8290"/>
            </w:tabs>
            <w:rPr>
              <w:rFonts w:asciiTheme="minorHAnsi" w:eastAsiaTheme="minorEastAsia" w:hAnsiTheme="minorHAnsi" w:cstheme="minorBidi"/>
              <w:noProof/>
              <w:szCs w:val="22"/>
              <w:lang w:eastAsia="en-GB"/>
            </w:rPr>
          </w:pPr>
          <w:hyperlink w:anchor="_Toc125113900" w:history="1">
            <w:r w:rsidR="00FF2F6C" w:rsidRPr="00B57333">
              <w:rPr>
                <w:rStyle w:val="Hyperlink"/>
                <w:noProof/>
              </w:rPr>
              <w:t>4.</w:t>
            </w:r>
            <w:r w:rsidR="00FF2F6C">
              <w:rPr>
                <w:rFonts w:asciiTheme="minorHAnsi" w:eastAsiaTheme="minorEastAsia" w:hAnsiTheme="minorHAnsi" w:cstheme="minorBidi"/>
                <w:noProof/>
                <w:szCs w:val="22"/>
                <w:lang w:eastAsia="en-GB"/>
              </w:rPr>
              <w:tab/>
            </w:r>
            <w:r w:rsidR="00FF2F6C" w:rsidRPr="00B57333">
              <w:rPr>
                <w:rStyle w:val="Hyperlink"/>
                <w:noProof/>
              </w:rPr>
              <w:t>Policy</w:t>
            </w:r>
            <w:r w:rsidR="00FF2F6C">
              <w:rPr>
                <w:noProof/>
                <w:webHidden/>
              </w:rPr>
              <w:tab/>
            </w:r>
            <w:r w:rsidR="00FF2F6C">
              <w:rPr>
                <w:noProof/>
                <w:webHidden/>
              </w:rPr>
              <w:fldChar w:fldCharType="begin"/>
            </w:r>
            <w:r w:rsidR="00FF2F6C">
              <w:rPr>
                <w:noProof/>
                <w:webHidden/>
              </w:rPr>
              <w:instrText xml:space="preserve"> PAGEREF _Toc125113900 \h </w:instrText>
            </w:r>
            <w:r w:rsidR="00FF2F6C">
              <w:rPr>
                <w:noProof/>
                <w:webHidden/>
              </w:rPr>
            </w:r>
            <w:r w:rsidR="00FF2F6C">
              <w:rPr>
                <w:noProof/>
                <w:webHidden/>
              </w:rPr>
              <w:fldChar w:fldCharType="separate"/>
            </w:r>
            <w:r w:rsidR="00FF2F6C">
              <w:rPr>
                <w:noProof/>
                <w:webHidden/>
              </w:rPr>
              <w:t>3</w:t>
            </w:r>
            <w:r w:rsidR="00FF2F6C">
              <w:rPr>
                <w:noProof/>
                <w:webHidden/>
              </w:rPr>
              <w:fldChar w:fldCharType="end"/>
            </w:r>
          </w:hyperlink>
        </w:p>
        <w:p w14:paraId="74AA4E46" w14:textId="77777777" w:rsidR="00FF2F6C" w:rsidRDefault="00583A31">
          <w:pPr>
            <w:pStyle w:val="TOC2"/>
            <w:tabs>
              <w:tab w:val="right" w:pos="8290"/>
            </w:tabs>
            <w:rPr>
              <w:rFonts w:asciiTheme="minorHAnsi" w:eastAsiaTheme="minorEastAsia" w:hAnsiTheme="minorHAnsi" w:cstheme="minorBidi"/>
              <w:noProof/>
              <w:szCs w:val="22"/>
              <w:lang w:eastAsia="en-GB"/>
            </w:rPr>
          </w:pPr>
          <w:hyperlink w:anchor="_Toc125113901" w:history="1">
            <w:r w:rsidR="00FF2F6C" w:rsidRPr="00B57333">
              <w:rPr>
                <w:rStyle w:val="Hyperlink"/>
                <w:noProof/>
              </w:rPr>
              <w:t>4.1 Identifying a Carer</w:t>
            </w:r>
            <w:r w:rsidR="00FF2F6C">
              <w:rPr>
                <w:noProof/>
                <w:webHidden/>
              </w:rPr>
              <w:tab/>
            </w:r>
            <w:r w:rsidR="00FF2F6C">
              <w:rPr>
                <w:noProof/>
                <w:webHidden/>
              </w:rPr>
              <w:fldChar w:fldCharType="begin"/>
            </w:r>
            <w:r w:rsidR="00FF2F6C">
              <w:rPr>
                <w:noProof/>
                <w:webHidden/>
              </w:rPr>
              <w:instrText xml:space="preserve"> PAGEREF _Toc125113901 \h </w:instrText>
            </w:r>
            <w:r w:rsidR="00FF2F6C">
              <w:rPr>
                <w:noProof/>
                <w:webHidden/>
              </w:rPr>
            </w:r>
            <w:r w:rsidR="00FF2F6C">
              <w:rPr>
                <w:noProof/>
                <w:webHidden/>
              </w:rPr>
              <w:fldChar w:fldCharType="separate"/>
            </w:r>
            <w:r w:rsidR="00FF2F6C">
              <w:rPr>
                <w:noProof/>
                <w:webHidden/>
              </w:rPr>
              <w:t>3</w:t>
            </w:r>
            <w:r w:rsidR="00FF2F6C">
              <w:rPr>
                <w:noProof/>
                <w:webHidden/>
              </w:rPr>
              <w:fldChar w:fldCharType="end"/>
            </w:r>
          </w:hyperlink>
        </w:p>
        <w:p w14:paraId="4489DB93" w14:textId="77777777" w:rsidR="00FF2F6C" w:rsidRDefault="00583A31">
          <w:pPr>
            <w:pStyle w:val="TOC2"/>
            <w:tabs>
              <w:tab w:val="right" w:pos="8290"/>
            </w:tabs>
            <w:rPr>
              <w:rFonts w:asciiTheme="minorHAnsi" w:eastAsiaTheme="minorEastAsia" w:hAnsiTheme="minorHAnsi" w:cstheme="minorBidi"/>
              <w:noProof/>
              <w:szCs w:val="22"/>
              <w:lang w:eastAsia="en-GB"/>
            </w:rPr>
          </w:pPr>
          <w:hyperlink w:anchor="_Toc125113902" w:history="1">
            <w:r w:rsidR="00FF2F6C" w:rsidRPr="00B57333">
              <w:rPr>
                <w:rStyle w:val="Hyperlink"/>
                <w:noProof/>
              </w:rPr>
              <w:t>4.2 Consent</w:t>
            </w:r>
            <w:r w:rsidR="00FF2F6C">
              <w:rPr>
                <w:noProof/>
                <w:webHidden/>
              </w:rPr>
              <w:tab/>
            </w:r>
            <w:r w:rsidR="00FF2F6C">
              <w:rPr>
                <w:noProof/>
                <w:webHidden/>
              </w:rPr>
              <w:fldChar w:fldCharType="begin"/>
            </w:r>
            <w:r w:rsidR="00FF2F6C">
              <w:rPr>
                <w:noProof/>
                <w:webHidden/>
              </w:rPr>
              <w:instrText xml:space="preserve"> PAGEREF _Toc125113902 \h </w:instrText>
            </w:r>
            <w:r w:rsidR="00FF2F6C">
              <w:rPr>
                <w:noProof/>
                <w:webHidden/>
              </w:rPr>
            </w:r>
            <w:r w:rsidR="00FF2F6C">
              <w:rPr>
                <w:noProof/>
                <w:webHidden/>
              </w:rPr>
              <w:fldChar w:fldCharType="separate"/>
            </w:r>
            <w:r w:rsidR="00FF2F6C">
              <w:rPr>
                <w:noProof/>
                <w:webHidden/>
              </w:rPr>
              <w:t>3</w:t>
            </w:r>
            <w:r w:rsidR="00FF2F6C">
              <w:rPr>
                <w:noProof/>
                <w:webHidden/>
              </w:rPr>
              <w:fldChar w:fldCharType="end"/>
            </w:r>
          </w:hyperlink>
        </w:p>
        <w:p w14:paraId="77B971E3" w14:textId="77777777" w:rsidR="00FF2F6C" w:rsidRDefault="00583A31">
          <w:pPr>
            <w:pStyle w:val="TOC2"/>
            <w:tabs>
              <w:tab w:val="right" w:pos="8290"/>
            </w:tabs>
            <w:rPr>
              <w:rFonts w:asciiTheme="minorHAnsi" w:eastAsiaTheme="minorEastAsia" w:hAnsiTheme="minorHAnsi" w:cstheme="minorBidi"/>
              <w:noProof/>
              <w:szCs w:val="22"/>
              <w:lang w:eastAsia="en-GB"/>
            </w:rPr>
          </w:pPr>
          <w:hyperlink w:anchor="_Toc125113903" w:history="1">
            <w:r w:rsidR="00FF2F6C" w:rsidRPr="00B57333">
              <w:rPr>
                <w:rStyle w:val="Hyperlink"/>
                <w:noProof/>
              </w:rPr>
              <w:t>4.3 Carers Liaison Role</w:t>
            </w:r>
            <w:r w:rsidR="00FF2F6C">
              <w:rPr>
                <w:noProof/>
                <w:webHidden/>
              </w:rPr>
              <w:tab/>
            </w:r>
            <w:r w:rsidR="00FF2F6C">
              <w:rPr>
                <w:noProof/>
                <w:webHidden/>
              </w:rPr>
              <w:fldChar w:fldCharType="begin"/>
            </w:r>
            <w:r w:rsidR="00FF2F6C">
              <w:rPr>
                <w:noProof/>
                <w:webHidden/>
              </w:rPr>
              <w:instrText xml:space="preserve"> PAGEREF _Toc125113903 \h </w:instrText>
            </w:r>
            <w:r w:rsidR="00FF2F6C">
              <w:rPr>
                <w:noProof/>
                <w:webHidden/>
              </w:rPr>
            </w:r>
            <w:r w:rsidR="00FF2F6C">
              <w:rPr>
                <w:noProof/>
                <w:webHidden/>
              </w:rPr>
              <w:fldChar w:fldCharType="separate"/>
            </w:r>
            <w:r w:rsidR="00FF2F6C">
              <w:rPr>
                <w:noProof/>
                <w:webHidden/>
              </w:rPr>
              <w:t>3</w:t>
            </w:r>
            <w:r w:rsidR="00FF2F6C">
              <w:rPr>
                <w:noProof/>
                <w:webHidden/>
              </w:rPr>
              <w:fldChar w:fldCharType="end"/>
            </w:r>
          </w:hyperlink>
        </w:p>
        <w:p w14:paraId="2053095A" w14:textId="77777777" w:rsidR="00FF2F6C" w:rsidRDefault="00583A31">
          <w:pPr>
            <w:pStyle w:val="TOC2"/>
            <w:tabs>
              <w:tab w:val="right" w:pos="8290"/>
            </w:tabs>
            <w:rPr>
              <w:rFonts w:asciiTheme="minorHAnsi" w:eastAsiaTheme="minorEastAsia" w:hAnsiTheme="minorHAnsi" w:cstheme="minorBidi"/>
              <w:noProof/>
              <w:szCs w:val="22"/>
              <w:lang w:eastAsia="en-GB"/>
            </w:rPr>
          </w:pPr>
          <w:hyperlink w:anchor="_Toc125113904" w:history="1">
            <w:r w:rsidR="00FF2F6C" w:rsidRPr="00B57333">
              <w:rPr>
                <w:rStyle w:val="Hyperlink"/>
                <w:noProof/>
              </w:rPr>
              <w:t>4.3 Carers Register</w:t>
            </w:r>
            <w:r w:rsidR="00FF2F6C">
              <w:rPr>
                <w:noProof/>
                <w:webHidden/>
              </w:rPr>
              <w:tab/>
            </w:r>
            <w:r w:rsidR="00FF2F6C">
              <w:rPr>
                <w:noProof/>
                <w:webHidden/>
              </w:rPr>
              <w:fldChar w:fldCharType="begin"/>
            </w:r>
            <w:r w:rsidR="00FF2F6C">
              <w:rPr>
                <w:noProof/>
                <w:webHidden/>
              </w:rPr>
              <w:instrText xml:space="preserve"> PAGEREF _Toc125113904 \h </w:instrText>
            </w:r>
            <w:r w:rsidR="00FF2F6C">
              <w:rPr>
                <w:noProof/>
                <w:webHidden/>
              </w:rPr>
            </w:r>
            <w:r w:rsidR="00FF2F6C">
              <w:rPr>
                <w:noProof/>
                <w:webHidden/>
              </w:rPr>
              <w:fldChar w:fldCharType="separate"/>
            </w:r>
            <w:r w:rsidR="00FF2F6C">
              <w:rPr>
                <w:noProof/>
                <w:webHidden/>
              </w:rPr>
              <w:t>4</w:t>
            </w:r>
            <w:r w:rsidR="00FF2F6C">
              <w:rPr>
                <w:noProof/>
                <w:webHidden/>
              </w:rPr>
              <w:fldChar w:fldCharType="end"/>
            </w:r>
          </w:hyperlink>
        </w:p>
        <w:p w14:paraId="2C9A8D26" w14:textId="77777777" w:rsidR="00FF2F6C" w:rsidRDefault="00583A31">
          <w:pPr>
            <w:pStyle w:val="TOC2"/>
            <w:tabs>
              <w:tab w:val="right" w:pos="8290"/>
            </w:tabs>
            <w:rPr>
              <w:rFonts w:asciiTheme="minorHAnsi" w:eastAsiaTheme="minorEastAsia" w:hAnsiTheme="minorHAnsi" w:cstheme="minorBidi"/>
              <w:noProof/>
              <w:szCs w:val="22"/>
              <w:lang w:eastAsia="en-GB"/>
            </w:rPr>
          </w:pPr>
          <w:hyperlink w:anchor="_Toc125113905" w:history="1">
            <w:r w:rsidR="00FF2F6C" w:rsidRPr="00B57333">
              <w:rPr>
                <w:rStyle w:val="Hyperlink"/>
                <w:noProof/>
              </w:rPr>
              <w:t>4.4 Change of Carers status</w:t>
            </w:r>
            <w:r w:rsidR="00FF2F6C">
              <w:rPr>
                <w:noProof/>
                <w:webHidden/>
              </w:rPr>
              <w:tab/>
            </w:r>
            <w:r w:rsidR="00FF2F6C">
              <w:rPr>
                <w:noProof/>
                <w:webHidden/>
              </w:rPr>
              <w:fldChar w:fldCharType="begin"/>
            </w:r>
            <w:r w:rsidR="00FF2F6C">
              <w:rPr>
                <w:noProof/>
                <w:webHidden/>
              </w:rPr>
              <w:instrText xml:space="preserve"> PAGEREF _Toc125113905 \h </w:instrText>
            </w:r>
            <w:r w:rsidR="00FF2F6C">
              <w:rPr>
                <w:noProof/>
                <w:webHidden/>
              </w:rPr>
            </w:r>
            <w:r w:rsidR="00FF2F6C">
              <w:rPr>
                <w:noProof/>
                <w:webHidden/>
              </w:rPr>
              <w:fldChar w:fldCharType="separate"/>
            </w:r>
            <w:r w:rsidR="00FF2F6C">
              <w:rPr>
                <w:noProof/>
                <w:webHidden/>
              </w:rPr>
              <w:t>5</w:t>
            </w:r>
            <w:r w:rsidR="00FF2F6C">
              <w:rPr>
                <w:noProof/>
                <w:webHidden/>
              </w:rPr>
              <w:fldChar w:fldCharType="end"/>
            </w:r>
          </w:hyperlink>
        </w:p>
        <w:p w14:paraId="4025C146" w14:textId="77777777" w:rsidR="00FF2F6C" w:rsidRDefault="00583A31">
          <w:pPr>
            <w:pStyle w:val="TOC2"/>
            <w:tabs>
              <w:tab w:val="right" w:pos="8290"/>
            </w:tabs>
            <w:rPr>
              <w:rFonts w:asciiTheme="minorHAnsi" w:eastAsiaTheme="minorEastAsia" w:hAnsiTheme="minorHAnsi" w:cstheme="minorBidi"/>
              <w:noProof/>
              <w:szCs w:val="22"/>
              <w:lang w:eastAsia="en-GB"/>
            </w:rPr>
          </w:pPr>
          <w:hyperlink w:anchor="_Toc125113906" w:history="1">
            <w:r w:rsidR="00FF2F6C" w:rsidRPr="00B57333">
              <w:rPr>
                <w:rStyle w:val="Hyperlink"/>
                <w:noProof/>
              </w:rPr>
              <w:t>4.5 Carers Events</w:t>
            </w:r>
            <w:r w:rsidR="00FF2F6C">
              <w:rPr>
                <w:noProof/>
                <w:webHidden/>
              </w:rPr>
              <w:tab/>
            </w:r>
            <w:r w:rsidR="00FF2F6C">
              <w:rPr>
                <w:noProof/>
                <w:webHidden/>
              </w:rPr>
              <w:fldChar w:fldCharType="begin"/>
            </w:r>
            <w:r w:rsidR="00FF2F6C">
              <w:rPr>
                <w:noProof/>
                <w:webHidden/>
              </w:rPr>
              <w:instrText xml:space="preserve"> PAGEREF _Toc125113906 \h </w:instrText>
            </w:r>
            <w:r w:rsidR="00FF2F6C">
              <w:rPr>
                <w:noProof/>
                <w:webHidden/>
              </w:rPr>
            </w:r>
            <w:r w:rsidR="00FF2F6C">
              <w:rPr>
                <w:noProof/>
                <w:webHidden/>
              </w:rPr>
              <w:fldChar w:fldCharType="separate"/>
            </w:r>
            <w:r w:rsidR="00FF2F6C">
              <w:rPr>
                <w:noProof/>
                <w:webHidden/>
              </w:rPr>
              <w:t>5</w:t>
            </w:r>
            <w:r w:rsidR="00FF2F6C">
              <w:rPr>
                <w:noProof/>
                <w:webHidden/>
              </w:rPr>
              <w:fldChar w:fldCharType="end"/>
            </w:r>
          </w:hyperlink>
        </w:p>
        <w:p w14:paraId="03746570" w14:textId="77777777" w:rsidR="00FF2F6C" w:rsidRDefault="00583A31">
          <w:pPr>
            <w:pStyle w:val="TOC2"/>
            <w:tabs>
              <w:tab w:val="right" w:pos="8290"/>
            </w:tabs>
            <w:rPr>
              <w:rFonts w:asciiTheme="minorHAnsi" w:eastAsiaTheme="minorEastAsia" w:hAnsiTheme="minorHAnsi" w:cstheme="minorBidi"/>
              <w:noProof/>
              <w:szCs w:val="22"/>
              <w:lang w:eastAsia="en-GB"/>
            </w:rPr>
          </w:pPr>
          <w:hyperlink w:anchor="_Toc125113907" w:history="1">
            <w:r w:rsidR="00FF2F6C" w:rsidRPr="00B57333">
              <w:rPr>
                <w:rStyle w:val="Hyperlink"/>
                <w:noProof/>
              </w:rPr>
              <w:t>4.6 Appendices</w:t>
            </w:r>
            <w:r w:rsidR="00FF2F6C">
              <w:rPr>
                <w:noProof/>
                <w:webHidden/>
              </w:rPr>
              <w:tab/>
            </w:r>
            <w:r w:rsidR="00FF2F6C">
              <w:rPr>
                <w:noProof/>
                <w:webHidden/>
              </w:rPr>
              <w:fldChar w:fldCharType="begin"/>
            </w:r>
            <w:r w:rsidR="00FF2F6C">
              <w:rPr>
                <w:noProof/>
                <w:webHidden/>
              </w:rPr>
              <w:instrText xml:space="preserve"> PAGEREF _Toc125113907 \h </w:instrText>
            </w:r>
            <w:r w:rsidR="00FF2F6C">
              <w:rPr>
                <w:noProof/>
                <w:webHidden/>
              </w:rPr>
            </w:r>
            <w:r w:rsidR="00FF2F6C">
              <w:rPr>
                <w:noProof/>
                <w:webHidden/>
              </w:rPr>
              <w:fldChar w:fldCharType="separate"/>
            </w:r>
            <w:r w:rsidR="00FF2F6C">
              <w:rPr>
                <w:noProof/>
                <w:webHidden/>
              </w:rPr>
              <w:t>6</w:t>
            </w:r>
            <w:r w:rsidR="00FF2F6C">
              <w:rPr>
                <w:noProof/>
                <w:webHidden/>
              </w:rPr>
              <w:fldChar w:fldCharType="end"/>
            </w:r>
          </w:hyperlink>
        </w:p>
        <w:p w14:paraId="23642659" w14:textId="77777777" w:rsidR="00FF2F6C" w:rsidRPr="00FF2F6C" w:rsidRDefault="00583A31">
          <w:pPr>
            <w:pStyle w:val="TOC3"/>
            <w:tabs>
              <w:tab w:val="right" w:pos="8290"/>
            </w:tabs>
            <w:rPr>
              <w:rFonts w:ascii="Calibri" w:eastAsiaTheme="minorEastAsia" w:hAnsi="Calibri" w:cs="Calibri"/>
              <w:noProof/>
              <w:sz w:val="22"/>
              <w:szCs w:val="22"/>
              <w:lang w:eastAsia="en-GB"/>
            </w:rPr>
          </w:pPr>
          <w:hyperlink w:anchor="_Toc125113908" w:history="1">
            <w:r w:rsidR="00FF2F6C" w:rsidRPr="00FF2F6C">
              <w:rPr>
                <w:rStyle w:val="Hyperlink"/>
                <w:rFonts w:ascii="Calibri" w:hAnsi="Calibri" w:cs="Calibri"/>
                <w:noProof/>
                <w:sz w:val="22"/>
                <w:szCs w:val="22"/>
              </w:rPr>
              <w:t>4.6.1 Carer Registration Form</w:t>
            </w:r>
            <w:r w:rsidR="00FF2F6C" w:rsidRPr="00FF2F6C">
              <w:rPr>
                <w:rFonts w:ascii="Calibri" w:hAnsi="Calibri" w:cs="Calibri"/>
                <w:noProof/>
                <w:webHidden/>
                <w:sz w:val="22"/>
                <w:szCs w:val="22"/>
              </w:rPr>
              <w:tab/>
            </w:r>
            <w:r w:rsidR="00FF2F6C" w:rsidRPr="00FF2F6C">
              <w:rPr>
                <w:rFonts w:ascii="Calibri" w:hAnsi="Calibri" w:cs="Calibri"/>
                <w:noProof/>
                <w:webHidden/>
                <w:sz w:val="22"/>
                <w:szCs w:val="22"/>
              </w:rPr>
              <w:fldChar w:fldCharType="begin"/>
            </w:r>
            <w:r w:rsidR="00FF2F6C" w:rsidRPr="00FF2F6C">
              <w:rPr>
                <w:rFonts w:ascii="Calibri" w:hAnsi="Calibri" w:cs="Calibri"/>
                <w:noProof/>
                <w:webHidden/>
                <w:sz w:val="22"/>
                <w:szCs w:val="22"/>
              </w:rPr>
              <w:instrText xml:space="preserve"> PAGEREF _Toc125113908 \h </w:instrText>
            </w:r>
            <w:r w:rsidR="00FF2F6C" w:rsidRPr="00FF2F6C">
              <w:rPr>
                <w:rFonts w:ascii="Calibri" w:hAnsi="Calibri" w:cs="Calibri"/>
                <w:noProof/>
                <w:webHidden/>
                <w:sz w:val="22"/>
                <w:szCs w:val="22"/>
              </w:rPr>
            </w:r>
            <w:r w:rsidR="00FF2F6C" w:rsidRPr="00FF2F6C">
              <w:rPr>
                <w:rFonts w:ascii="Calibri" w:hAnsi="Calibri" w:cs="Calibri"/>
                <w:noProof/>
                <w:webHidden/>
                <w:sz w:val="22"/>
                <w:szCs w:val="22"/>
              </w:rPr>
              <w:fldChar w:fldCharType="separate"/>
            </w:r>
            <w:r w:rsidR="00FF2F6C" w:rsidRPr="00FF2F6C">
              <w:rPr>
                <w:rFonts w:ascii="Calibri" w:hAnsi="Calibri" w:cs="Calibri"/>
                <w:noProof/>
                <w:webHidden/>
                <w:sz w:val="22"/>
                <w:szCs w:val="22"/>
              </w:rPr>
              <w:t>6</w:t>
            </w:r>
            <w:r w:rsidR="00FF2F6C" w:rsidRPr="00FF2F6C">
              <w:rPr>
                <w:rFonts w:ascii="Calibri" w:hAnsi="Calibri" w:cs="Calibri"/>
                <w:noProof/>
                <w:webHidden/>
                <w:sz w:val="22"/>
                <w:szCs w:val="22"/>
              </w:rPr>
              <w:fldChar w:fldCharType="end"/>
            </w:r>
          </w:hyperlink>
        </w:p>
        <w:p w14:paraId="541FE1B3" w14:textId="77777777" w:rsidR="00FF2F6C" w:rsidRPr="00FF2F6C" w:rsidRDefault="00583A31">
          <w:pPr>
            <w:pStyle w:val="TOC3"/>
            <w:tabs>
              <w:tab w:val="right" w:pos="8290"/>
            </w:tabs>
            <w:rPr>
              <w:rFonts w:ascii="Calibri" w:eastAsiaTheme="minorEastAsia" w:hAnsi="Calibri" w:cs="Calibri"/>
              <w:noProof/>
              <w:sz w:val="22"/>
              <w:szCs w:val="22"/>
              <w:lang w:eastAsia="en-GB"/>
            </w:rPr>
          </w:pPr>
          <w:hyperlink w:anchor="_Toc125113909" w:history="1">
            <w:r w:rsidR="00FF2F6C" w:rsidRPr="00FF2F6C">
              <w:rPr>
                <w:rStyle w:val="Hyperlink"/>
                <w:rFonts w:ascii="Calibri" w:hAnsi="Calibri" w:cs="Calibri"/>
                <w:noProof/>
                <w:sz w:val="22"/>
                <w:szCs w:val="22"/>
              </w:rPr>
              <w:t>4.6.2 Updating our Carers Register Form</w:t>
            </w:r>
            <w:r w:rsidR="00FF2F6C" w:rsidRPr="00FF2F6C">
              <w:rPr>
                <w:rFonts w:ascii="Calibri" w:hAnsi="Calibri" w:cs="Calibri"/>
                <w:noProof/>
                <w:webHidden/>
                <w:sz w:val="22"/>
                <w:szCs w:val="22"/>
              </w:rPr>
              <w:tab/>
            </w:r>
            <w:r w:rsidR="00FF2F6C" w:rsidRPr="00FF2F6C">
              <w:rPr>
                <w:rFonts w:ascii="Calibri" w:hAnsi="Calibri" w:cs="Calibri"/>
                <w:noProof/>
                <w:webHidden/>
                <w:sz w:val="22"/>
                <w:szCs w:val="22"/>
              </w:rPr>
              <w:fldChar w:fldCharType="begin"/>
            </w:r>
            <w:r w:rsidR="00FF2F6C" w:rsidRPr="00FF2F6C">
              <w:rPr>
                <w:rFonts w:ascii="Calibri" w:hAnsi="Calibri" w:cs="Calibri"/>
                <w:noProof/>
                <w:webHidden/>
                <w:sz w:val="22"/>
                <w:szCs w:val="22"/>
              </w:rPr>
              <w:instrText xml:space="preserve"> PAGEREF _Toc125113909 \h </w:instrText>
            </w:r>
            <w:r w:rsidR="00FF2F6C" w:rsidRPr="00FF2F6C">
              <w:rPr>
                <w:rFonts w:ascii="Calibri" w:hAnsi="Calibri" w:cs="Calibri"/>
                <w:noProof/>
                <w:webHidden/>
                <w:sz w:val="22"/>
                <w:szCs w:val="22"/>
              </w:rPr>
            </w:r>
            <w:r w:rsidR="00FF2F6C" w:rsidRPr="00FF2F6C">
              <w:rPr>
                <w:rFonts w:ascii="Calibri" w:hAnsi="Calibri" w:cs="Calibri"/>
                <w:noProof/>
                <w:webHidden/>
                <w:sz w:val="22"/>
                <w:szCs w:val="22"/>
              </w:rPr>
              <w:fldChar w:fldCharType="separate"/>
            </w:r>
            <w:r w:rsidR="00FF2F6C" w:rsidRPr="00FF2F6C">
              <w:rPr>
                <w:rFonts w:ascii="Calibri" w:hAnsi="Calibri" w:cs="Calibri"/>
                <w:noProof/>
                <w:webHidden/>
                <w:sz w:val="22"/>
                <w:szCs w:val="22"/>
              </w:rPr>
              <w:t>8</w:t>
            </w:r>
            <w:r w:rsidR="00FF2F6C" w:rsidRPr="00FF2F6C">
              <w:rPr>
                <w:rFonts w:ascii="Calibri" w:hAnsi="Calibri" w:cs="Calibri"/>
                <w:noProof/>
                <w:webHidden/>
                <w:sz w:val="22"/>
                <w:szCs w:val="22"/>
              </w:rPr>
              <w:fldChar w:fldCharType="end"/>
            </w:r>
          </w:hyperlink>
        </w:p>
        <w:p w14:paraId="662260CC" w14:textId="77777777" w:rsidR="00D03052" w:rsidRPr="006F22F8" w:rsidRDefault="00D03052">
          <w:pPr>
            <w:rPr>
              <w:rFonts w:cs="Calibri"/>
            </w:rPr>
          </w:pPr>
          <w:r w:rsidRPr="006F22F8">
            <w:rPr>
              <w:rFonts w:cs="Calibri"/>
              <w:b/>
              <w:bCs/>
              <w:noProof/>
              <w:color w:val="538DD4"/>
            </w:rPr>
            <w:fldChar w:fldCharType="end"/>
          </w:r>
        </w:p>
      </w:sdtContent>
    </w:sdt>
    <w:p w14:paraId="4FE86AF8" w14:textId="77777777" w:rsidR="0065218A" w:rsidRPr="006F22F8" w:rsidRDefault="0065218A" w:rsidP="00F46483">
      <w:pPr>
        <w:pStyle w:val="Heading1"/>
        <w:rPr>
          <w:rFonts w:eastAsia="Times New Roman" w:cs="Calibri"/>
        </w:rPr>
      </w:pPr>
      <w:bookmarkStart w:id="0" w:name="_Toc119392656"/>
      <w:bookmarkStart w:id="1" w:name="_Toc125113890"/>
      <w:r w:rsidRPr="006F22F8">
        <w:rPr>
          <w:rFonts w:eastAsia="Times New Roman" w:cs="Calibri"/>
        </w:rPr>
        <w:lastRenderedPageBreak/>
        <w:t>Introduction</w:t>
      </w:r>
      <w:bookmarkEnd w:id="0"/>
      <w:bookmarkEnd w:id="1"/>
    </w:p>
    <w:p w14:paraId="225C8569" w14:textId="77777777" w:rsidR="0065218A" w:rsidRDefault="0065218A" w:rsidP="00D03052">
      <w:pPr>
        <w:pStyle w:val="Heading2"/>
        <w:rPr>
          <w:rFonts w:cs="Calibri"/>
        </w:rPr>
      </w:pPr>
      <w:bookmarkStart w:id="2" w:name="_Toc119392657"/>
      <w:bookmarkStart w:id="3" w:name="_Toc125113891"/>
      <w:r w:rsidRPr="006F22F8">
        <w:rPr>
          <w:rFonts w:cs="Calibri"/>
        </w:rPr>
        <w:t>Policy Statement</w:t>
      </w:r>
      <w:bookmarkEnd w:id="2"/>
      <w:bookmarkEnd w:id="3"/>
    </w:p>
    <w:p w14:paraId="5276D467" w14:textId="77777777" w:rsidR="00BD278C" w:rsidRPr="00BD278C" w:rsidRDefault="00BD278C" w:rsidP="00BD278C"/>
    <w:p w14:paraId="33BF434B" w14:textId="77777777" w:rsidR="008553BF" w:rsidRPr="00BD278C" w:rsidRDefault="00B60B10" w:rsidP="00BD278C">
      <w:pPr>
        <w:rPr>
          <w:szCs w:val="20"/>
        </w:rPr>
      </w:pPr>
      <w:r>
        <w:rPr>
          <w:szCs w:val="20"/>
        </w:rPr>
        <w:t xml:space="preserve">The objective of this policy is to provide guidance to staff to ensure that all Carers registered with the Practice are identified, supported and signposted to appropriate Carers Support Services. </w:t>
      </w:r>
      <w:r w:rsidR="00BD278C">
        <w:rPr>
          <w:szCs w:val="20"/>
        </w:rPr>
        <w:t>This</w:t>
      </w:r>
      <w:r w:rsidR="00BD278C" w:rsidRPr="00A35509">
        <w:rPr>
          <w:szCs w:val="20"/>
        </w:rPr>
        <w:t xml:space="preserve"> </w:t>
      </w:r>
      <w:r w:rsidR="00BD278C">
        <w:rPr>
          <w:szCs w:val="20"/>
        </w:rPr>
        <w:t>document</w:t>
      </w:r>
      <w:r w:rsidR="00BD278C" w:rsidRPr="00A35509">
        <w:rPr>
          <w:szCs w:val="20"/>
        </w:rPr>
        <w:t xml:space="preserve"> </w:t>
      </w:r>
      <w:r w:rsidR="00BD278C">
        <w:rPr>
          <w:szCs w:val="20"/>
        </w:rPr>
        <w:t>establishes the procedures in place that Worthing Medical Group has f</w:t>
      </w:r>
      <w:r>
        <w:rPr>
          <w:szCs w:val="20"/>
        </w:rPr>
        <w:t>or facilitating this.</w:t>
      </w:r>
    </w:p>
    <w:p w14:paraId="4B855FD9" w14:textId="77777777" w:rsidR="0065218A" w:rsidRDefault="0065218A" w:rsidP="00D03052">
      <w:pPr>
        <w:pStyle w:val="Heading2"/>
        <w:rPr>
          <w:rFonts w:cs="Calibri"/>
        </w:rPr>
      </w:pPr>
      <w:bookmarkStart w:id="4" w:name="_Toc119392658"/>
      <w:bookmarkStart w:id="5" w:name="_Toc125113892"/>
      <w:r w:rsidRPr="006F22F8">
        <w:rPr>
          <w:rFonts w:cs="Calibri"/>
        </w:rPr>
        <w:t>Status</w:t>
      </w:r>
      <w:bookmarkEnd w:id="4"/>
      <w:bookmarkEnd w:id="5"/>
      <w:r w:rsidRPr="006F22F8">
        <w:rPr>
          <w:rFonts w:cs="Calibri"/>
        </w:rPr>
        <w:t xml:space="preserve"> </w:t>
      </w:r>
    </w:p>
    <w:p w14:paraId="56BAEC3C" w14:textId="77777777" w:rsidR="00BD278C" w:rsidRPr="00BD278C" w:rsidRDefault="00BD278C" w:rsidP="00BD278C"/>
    <w:p w14:paraId="5C05A2EB" w14:textId="77777777" w:rsidR="0065218A" w:rsidRPr="006F22F8" w:rsidRDefault="0065218A" w:rsidP="0065218A">
      <w:pPr>
        <w:tabs>
          <w:tab w:val="left" w:pos="2775"/>
        </w:tabs>
        <w:jc w:val="both"/>
        <w:rPr>
          <w:rFonts w:cs="Calibri"/>
          <w:szCs w:val="22"/>
        </w:rPr>
      </w:pPr>
      <w:r w:rsidRPr="006F22F8">
        <w:rPr>
          <w:rFonts w:cs="Calibri"/>
          <w:szCs w:val="22"/>
        </w:rPr>
        <w:t xml:space="preserve">This document and any procedures contained within it are contractual and therefore form part of </w:t>
      </w:r>
      <w:r w:rsidR="00BD278C">
        <w:rPr>
          <w:rFonts w:cs="Calibri"/>
          <w:szCs w:val="22"/>
        </w:rPr>
        <w:t>all employees</w:t>
      </w:r>
      <w:r w:rsidRPr="006F22F8">
        <w:rPr>
          <w:rFonts w:cs="Calibri"/>
          <w:szCs w:val="22"/>
        </w:rPr>
        <w:t xml:space="preserve"> </w:t>
      </w:r>
      <w:r w:rsidR="00BD278C" w:rsidRPr="006F22F8">
        <w:rPr>
          <w:rFonts w:cs="Calibri"/>
          <w:szCs w:val="22"/>
        </w:rPr>
        <w:t>contract</w:t>
      </w:r>
      <w:r w:rsidR="00BD278C">
        <w:rPr>
          <w:rFonts w:cs="Calibri"/>
          <w:szCs w:val="22"/>
        </w:rPr>
        <w:t>s</w:t>
      </w:r>
      <w:r w:rsidRPr="006F22F8">
        <w:rPr>
          <w:rFonts w:cs="Calibri"/>
          <w:szCs w:val="22"/>
        </w:rPr>
        <w:t xml:space="preserve"> of employment. Employee</w:t>
      </w:r>
      <w:r w:rsidR="00BD278C">
        <w:rPr>
          <w:rFonts w:cs="Calibri"/>
          <w:szCs w:val="22"/>
        </w:rPr>
        <w:t>s</w:t>
      </w:r>
      <w:r w:rsidRPr="006F22F8">
        <w:rPr>
          <w:rFonts w:cs="Calibri"/>
          <w:szCs w:val="22"/>
        </w:rPr>
        <w:t xml:space="preserve"> will be consulted on an</w:t>
      </w:r>
      <w:r w:rsidR="00BD278C">
        <w:rPr>
          <w:rFonts w:cs="Calibri"/>
          <w:szCs w:val="22"/>
        </w:rPr>
        <w:t>y modifications or change to this</w:t>
      </w:r>
      <w:r w:rsidRPr="006F22F8">
        <w:rPr>
          <w:rFonts w:cs="Calibri"/>
          <w:szCs w:val="22"/>
        </w:rPr>
        <w:t xml:space="preserve"> documents status. </w:t>
      </w:r>
    </w:p>
    <w:p w14:paraId="5F480B81" w14:textId="77777777" w:rsidR="0065218A" w:rsidRDefault="0065218A" w:rsidP="00D03052">
      <w:pPr>
        <w:pStyle w:val="Heading2"/>
        <w:rPr>
          <w:rFonts w:cs="Calibri"/>
        </w:rPr>
      </w:pPr>
      <w:bookmarkStart w:id="6" w:name="_Toc119392659"/>
      <w:bookmarkStart w:id="7" w:name="_Toc125113893"/>
      <w:r w:rsidRPr="006F22F8">
        <w:rPr>
          <w:rFonts w:cs="Calibri"/>
        </w:rPr>
        <w:t>Training and support</w:t>
      </w:r>
      <w:bookmarkEnd w:id="6"/>
      <w:bookmarkEnd w:id="7"/>
    </w:p>
    <w:p w14:paraId="69EE308C" w14:textId="77777777" w:rsidR="00BD278C" w:rsidRPr="00BD278C" w:rsidRDefault="00BD278C" w:rsidP="00BD278C"/>
    <w:p w14:paraId="71C95F25" w14:textId="77777777" w:rsidR="0065218A" w:rsidRPr="006F22F8" w:rsidRDefault="0065218A" w:rsidP="0065218A">
      <w:pPr>
        <w:tabs>
          <w:tab w:val="left" w:pos="2775"/>
        </w:tabs>
        <w:jc w:val="both"/>
        <w:rPr>
          <w:rFonts w:cs="Calibri"/>
          <w:szCs w:val="22"/>
        </w:rPr>
      </w:pPr>
      <w:r w:rsidRPr="006F22F8">
        <w:rPr>
          <w:rFonts w:cs="Calibri"/>
          <w:szCs w:val="22"/>
        </w:rPr>
        <w:t xml:space="preserve">The practice will provide guidance and support to help those to whom it applies understand their rights and responsibilities under this policy. </w:t>
      </w:r>
    </w:p>
    <w:p w14:paraId="55540B0C" w14:textId="77777777" w:rsidR="0065218A" w:rsidRPr="006F22F8" w:rsidRDefault="0065218A" w:rsidP="00F46483">
      <w:pPr>
        <w:pStyle w:val="Heading1"/>
        <w:rPr>
          <w:rFonts w:eastAsia="Times New Roman" w:cs="Calibri"/>
        </w:rPr>
      </w:pPr>
      <w:bookmarkStart w:id="8" w:name="_Toc119392660"/>
      <w:bookmarkStart w:id="9" w:name="_Toc125113894"/>
      <w:r w:rsidRPr="006F22F8">
        <w:rPr>
          <w:rFonts w:eastAsia="Times New Roman" w:cs="Calibri"/>
        </w:rPr>
        <w:t>Scope</w:t>
      </w:r>
      <w:bookmarkEnd w:id="8"/>
      <w:bookmarkEnd w:id="9"/>
    </w:p>
    <w:p w14:paraId="1438A7E6" w14:textId="77777777" w:rsidR="0065218A" w:rsidRDefault="0065218A" w:rsidP="00BD278C">
      <w:pPr>
        <w:pStyle w:val="Heading2"/>
        <w:numPr>
          <w:ilvl w:val="0"/>
          <w:numId w:val="0"/>
        </w:numPr>
        <w:ind w:left="576" w:hanging="576"/>
        <w:rPr>
          <w:rFonts w:cs="Calibri"/>
        </w:rPr>
      </w:pPr>
      <w:bookmarkStart w:id="10" w:name="_Toc119392661"/>
      <w:bookmarkStart w:id="11" w:name="_Toc125113895"/>
      <w:r w:rsidRPr="006F22F8">
        <w:rPr>
          <w:rFonts w:cs="Calibri"/>
        </w:rPr>
        <w:t>2.1 Who it applies to</w:t>
      </w:r>
      <w:bookmarkEnd w:id="10"/>
      <w:bookmarkEnd w:id="11"/>
      <w:r w:rsidRPr="006F22F8">
        <w:rPr>
          <w:rFonts w:cs="Calibri"/>
        </w:rPr>
        <w:t xml:space="preserve"> </w:t>
      </w:r>
    </w:p>
    <w:p w14:paraId="5C8DE28B" w14:textId="77777777" w:rsidR="00BD278C" w:rsidRPr="00BD278C" w:rsidRDefault="00BD278C" w:rsidP="00BD278C"/>
    <w:p w14:paraId="4A38CCFB" w14:textId="77777777" w:rsidR="0065218A" w:rsidRPr="006F22F8" w:rsidRDefault="0065218A" w:rsidP="0065218A">
      <w:pPr>
        <w:tabs>
          <w:tab w:val="left" w:pos="2775"/>
        </w:tabs>
        <w:jc w:val="both"/>
        <w:rPr>
          <w:rFonts w:cs="Calibri"/>
          <w:szCs w:val="22"/>
        </w:rPr>
      </w:pPr>
      <w:r w:rsidRPr="006F22F8">
        <w:rPr>
          <w:rFonts w:cs="Calibri"/>
          <w:szCs w:val="22"/>
        </w:rPr>
        <w:t xml:space="preserve">This document applies to all employees of the practice and other individuals performing functions in relations to the practice, such as agency workers, locums and contractors. </w:t>
      </w:r>
    </w:p>
    <w:p w14:paraId="001C94E6" w14:textId="77777777" w:rsidR="00197B80" w:rsidRPr="00BD278C" w:rsidRDefault="00BD278C" w:rsidP="00BD278C">
      <w:pPr>
        <w:pStyle w:val="Heading2"/>
        <w:numPr>
          <w:ilvl w:val="0"/>
          <w:numId w:val="0"/>
        </w:numPr>
        <w:rPr>
          <w:rFonts w:cs="Calibri"/>
        </w:rPr>
      </w:pPr>
      <w:bookmarkStart w:id="12" w:name="_Toc119392662"/>
      <w:bookmarkStart w:id="13" w:name="_Toc125113896"/>
      <w:r>
        <w:rPr>
          <w:rFonts w:cs="Calibri"/>
        </w:rPr>
        <w:t xml:space="preserve">2.2 </w:t>
      </w:r>
      <w:r w:rsidR="0065218A" w:rsidRPr="00BD278C">
        <w:rPr>
          <w:rFonts w:cs="Calibri"/>
        </w:rPr>
        <w:t>Why and how it applies to them</w:t>
      </w:r>
      <w:bookmarkEnd w:id="12"/>
      <w:bookmarkEnd w:id="13"/>
    </w:p>
    <w:p w14:paraId="6388FB9E" w14:textId="77777777" w:rsidR="00BD278C" w:rsidRDefault="00BD278C" w:rsidP="00BD278C"/>
    <w:p w14:paraId="1929C1DB" w14:textId="77777777" w:rsidR="00BD278C" w:rsidRDefault="00BD278C" w:rsidP="00BD278C">
      <w:r>
        <w:t>All staff members have a duty of care for the registered patients of Worthing Medical Group.</w:t>
      </w:r>
      <w:r w:rsidR="00B60B10">
        <w:t xml:space="preserve"> </w:t>
      </w:r>
      <w:r>
        <w:t>If a staff member therefore identifies that a</w:t>
      </w:r>
      <w:r w:rsidR="00B60B10">
        <w:t xml:space="preserve"> registered patient is a C</w:t>
      </w:r>
      <w:r>
        <w:t>arer then they are expected to follow the procedures in place</w:t>
      </w:r>
      <w:r w:rsidR="00B60B10">
        <w:t xml:space="preserve"> to ensure the Carer is supported in their caring role. </w:t>
      </w:r>
    </w:p>
    <w:p w14:paraId="71FEAE2C" w14:textId="77777777" w:rsidR="00BD278C" w:rsidRDefault="00BD278C" w:rsidP="00BD278C">
      <w:pPr>
        <w:pStyle w:val="Heading1"/>
      </w:pPr>
      <w:bookmarkStart w:id="14" w:name="_Toc125113897"/>
      <w:r>
        <w:t>Definition of terms</w:t>
      </w:r>
      <w:bookmarkEnd w:id="14"/>
    </w:p>
    <w:p w14:paraId="526CAFFD" w14:textId="77777777" w:rsidR="00BD278C" w:rsidRDefault="00BD278C" w:rsidP="00BD278C">
      <w:pPr>
        <w:pStyle w:val="Heading2"/>
        <w:numPr>
          <w:ilvl w:val="0"/>
          <w:numId w:val="0"/>
        </w:numPr>
        <w:ind w:left="576" w:hanging="576"/>
      </w:pPr>
      <w:bookmarkStart w:id="15" w:name="_Toc125113898"/>
      <w:r>
        <w:t>3.1 Carer</w:t>
      </w:r>
      <w:bookmarkEnd w:id="15"/>
    </w:p>
    <w:p w14:paraId="2EA86D3B" w14:textId="77777777" w:rsidR="0006563E" w:rsidRPr="0006563E" w:rsidRDefault="0006563E" w:rsidP="0006563E"/>
    <w:p w14:paraId="0E732EA1" w14:textId="77777777" w:rsidR="0006563E" w:rsidRDefault="0006563E" w:rsidP="0006563E">
      <w:pPr>
        <w:pStyle w:val="NoSpacing"/>
      </w:pPr>
      <w:r>
        <w:t>Carers are people who, without payment, provide help and support to a family member, friend or neighbour who cannot manage on their own due to physical or mental illness, disability, substance misuse or frailty brought on by old age.</w:t>
      </w:r>
    </w:p>
    <w:p w14:paraId="73D080D2" w14:textId="77777777" w:rsidR="0006563E" w:rsidRDefault="0006563E" w:rsidP="0006563E">
      <w:pPr>
        <w:pStyle w:val="NoSpacing"/>
      </w:pPr>
    </w:p>
    <w:p w14:paraId="20EAEA2F" w14:textId="77777777" w:rsidR="0006563E" w:rsidRDefault="0006563E" w:rsidP="0006563E">
      <w:pPr>
        <w:pStyle w:val="NoSpacing"/>
      </w:pPr>
      <w:r>
        <w:t>Caring roles can include administering medication, moving and handling, and personal or emotional care. Carers should not be confused with paid care works, care assistants or with volunteer care workers.</w:t>
      </w:r>
    </w:p>
    <w:p w14:paraId="6F26C425" w14:textId="77777777" w:rsidR="00BD278C" w:rsidRDefault="00BD278C" w:rsidP="00BD278C">
      <w:pPr>
        <w:pStyle w:val="Heading2"/>
        <w:numPr>
          <w:ilvl w:val="0"/>
          <w:numId w:val="0"/>
        </w:numPr>
        <w:ind w:left="576" w:hanging="576"/>
      </w:pPr>
      <w:bookmarkStart w:id="16" w:name="_Toc125113899"/>
      <w:r>
        <w:t>3.2 Young Carer</w:t>
      </w:r>
      <w:bookmarkEnd w:id="16"/>
    </w:p>
    <w:p w14:paraId="3D3FACB0" w14:textId="77777777" w:rsidR="00BD278C" w:rsidRDefault="00BD278C" w:rsidP="00BD278C"/>
    <w:p w14:paraId="4ED0AF7B" w14:textId="77777777" w:rsidR="0006563E" w:rsidRDefault="0006563E" w:rsidP="0006563E">
      <w:pPr>
        <w:pStyle w:val="NoSpacing"/>
      </w:pPr>
      <w:r>
        <w:t xml:space="preserve">A ‘young carer’ is defined as a person being below the age of 18, who carries out significant caring tasks and by so doing, shoulders a level of responsibility for another person which is </w:t>
      </w:r>
      <w:r>
        <w:lastRenderedPageBreak/>
        <w:t>inappropriate for their age. This situation often arises when parents who have long term conditions are not offered appropriate help and support, although it is a fact that most children of disabled or sick parents do not have to take on such responsible caring roles.</w:t>
      </w:r>
    </w:p>
    <w:p w14:paraId="36E8EFD4" w14:textId="77777777" w:rsidR="00B60B10" w:rsidRDefault="00B60B10" w:rsidP="00B60B10">
      <w:pPr>
        <w:pStyle w:val="Heading1"/>
      </w:pPr>
      <w:bookmarkStart w:id="17" w:name="_Toc125113900"/>
      <w:r>
        <w:t>Policy</w:t>
      </w:r>
      <w:bookmarkEnd w:id="17"/>
    </w:p>
    <w:p w14:paraId="2145724E" w14:textId="77777777" w:rsidR="00B60B10" w:rsidRDefault="00B60B10" w:rsidP="00B60B10">
      <w:pPr>
        <w:pStyle w:val="Heading2"/>
        <w:numPr>
          <w:ilvl w:val="0"/>
          <w:numId w:val="0"/>
        </w:numPr>
      </w:pPr>
      <w:bookmarkStart w:id="18" w:name="_Toc125113901"/>
      <w:r>
        <w:t>4.1 Identifying a Carer</w:t>
      </w:r>
      <w:bookmarkEnd w:id="18"/>
    </w:p>
    <w:p w14:paraId="003EEF75" w14:textId="77777777" w:rsidR="00B60B10" w:rsidRDefault="00B60B10" w:rsidP="00B60B10"/>
    <w:p w14:paraId="09751C2C" w14:textId="77777777" w:rsidR="00B60B10" w:rsidRDefault="00B60B10" w:rsidP="00B60B10">
      <w:r>
        <w:t>There are two methods for Carer identification:</w:t>
      </w:r>
    </w:p>
    <w:p w14:paraId="6CC66E18" w14:textId="77777777" w:rsidR="00B60B10" w:rsidRDefault="00B60B10" w:rsidP="00B60B10"/>
    <w:p w14:paraId="137A7A16" w14:textId="77777777" w:rsidR="00B60B10" w:rsidRDefault="00B60B10" w:rsidP="00B60B10">
      <w:pPr>
        <w:pStyle w:val="ListParagraph"/>
        <w:numPr>
          <w:ilvl w:val="1"/>
          <w:numId w:val="28"/>
        </w:numPr>
      </w:pPr>
      <w:r>
        <w:t xml:space="preserve">Self-identification </w:t>
      </w:r>
    </w:p>
    <w:p w14:paraId="5CAA4D6C" w14:textId="77777777" w:rsidR="00B60B10" w:rsidRDefault="00B60B10" w:rsidP="00B60B10">
      <w:pPr>
        <w:pStyle w:val="ListParagraph"/>
        <w:numPr>
          <w:ilvl w:val="1"/>
          <w:numId w:val="28"/>
        </w:numPr>
      </w:pPr>
      <w:r>
        <w:t>Pro-active Practice Identification</w:t>
      </w:r>
    </w:p>
    <w:p w14:paraId="0C690141" w14:textId="77777777" w:rsidR="00FF2F6C" w:rsidRDefault="00FF2F6C" w:rsidP="00B60B10"/>
    <w:p w14:paraId="3361C5FF" w14:textId="77777777" w:rsidR="00B60B10" w:rsidRDefault="00B60B10" w:rsidP="00B60B10">
      <w:pPr>
        <w:rPr>
          <w:b/>
          <w:u w:val="single"/>
        </w:rPr>
      </w:pPr>
      <w:r w:rsidRPr="00B60B10">
        <w:rPr>
          <w:b/>
          <w:u w:val="single"/>
        </w:rPr>
        <w:t>Self-identification</w:t>
      </w:r>
    </w:p>
    <w:p w14:paraId="48F5A7FF" w14:textId="77777777" w:rsidR="00B60B10" w:rsidRPr="00B60B10" w:rsidRDefault="00B60B10" w:rsidP="00B60B10">
      <w:pPr>
        <w:rPr>
          <w:b/>
          <w:u w:val="single"/>
        </w:rPr>
      </w:pPr>
    </w:p>
    <w:p w14:paraId="133AABBE" w14:textId="77777777" w:rsidR="00B60B10" w:rsidRPr="00B60B10" w:rsidRDefault="00B60B10" w:rsidP="00B60B10">
      <w:pPr>
        <w:rPr>
          <w:b/>
        </w:rPr>
      </w:pPr>
      <w:r w:rsidRPr="00B60B10">
        <w:rPr>
          <w:b/>
        </w:rPr>
        <w:t>Notice Boards</w:t>
      </w:r>
    </w:p>
    <w:p w14:paraId="4CDB6426" w14:textId="77777777" w:rsidR="00B60B10" w:rsidRDefault="00B60B10" w:rsidP="00B60B10">
      <w:r>
        <w:t xml:space="preserve">A patient might see a notice board within the GP practice waiting room with information about being a Carer and support services available. A poster has been created for the notice boards for the purpose of enabling Carers to contact us about their caring status &amp; responsibilities. </w:t>
      </w:r>
    </w:p>
    <w:p w14:paraId="179DF4A0" w14:textId="77777777" w:rsidR="00B60B10" w:rsidRDefault="00B60B10" w:rsidP="00B60B10"/>
    <w:p w14:paraId="21BE6A67" w14:textId="77777777" w:rsidR="00B60B10" w:rsidRDefault="00B60B10" w:rsidP="00B60B10">
      <w:pPr>
        <w:rPr>
          <w:b/>
        </w:rPr>
      </w:pPr>
      <w:r w:rsidRPr="00B60B10">
        <w:rPr>
          <w:b/>
        </w:rPr>
        <w:t>Website</w:t>
      </w:r>
    </w:p>
    <w:p w14:paraId="2104C7D0" w14:textId="77777777" w:rsidR="00B60B10" w:rsidRPr="00B60B10" w:rsidRDefault="00B60B10" w:rsidP="00B60B10">
      <w:r>
        <w:t xml:space="preserve">The Practice has a dedicated page on its website to provide information and support to Carers including encouraging them to ask at Reception for a Carers Registration Form so that they can be added to the Practices’ Carers’ Register. </w:t>
      </w:r>
    </w:p>
    <w:p w14:paraId="4F723A99" w14:textId="77777777" w:rsidR="00B60B10" w:rsidRDefault="00B60B10" w:rsidP="00B60B10"/>
    <w:p w14:paraId="6C3ED6B9" w14:textId="77777777" w:rsidR="00B60B10" w:rsidRPr="00B60B10" w:rsidRDefault="00B60B10" w:rsidP="00B60B10">
      <w:pPr>
        <w:rPr>
          <w:b/>
        </w:rPr>
      </w:pPr>
      <w:r w:rsidRPr="00B60B10">
        <w:rPr>
          <w:b/>
        </w:rPr>
        <w:t>New Patient Health Questionnaires/Registration Form</w:t>
      </w:r>
    </w:p>
    <w:p w14:paraId="41C05A90" w14:textId="77777777" w:rsidR="00BD278C" w:rsidRDefault="00476E62" w:rsidP="00BD278C">
      <w:r>
        <w:t>The Practice Registration Form includes a section for patients to document Carers details as well as to document if they themselves are a Carer.</w:t>
      </w:r>
    </w:p>
    <w:p w14:paraId="0B5F1AC3" w14:textId="77777777" w:rsidR="00476E62" w:rsidRDefault="00476E62" w:rsidP="00BD278C"/>
    <w:p w14:paraId="5A925326" w14:textId="77777777" w:rsidR="00476E62" w:rsidRDefault="00476E62" w:rsidP="00BD278C">
      <w:pPr>
        <w:rPr>
          <w:b/>
          <w:u w:val="single"/>
        </w:rPr>
      </w:pPr>
      <w:r>
        <w:rPr>
          <w:b/>
          <w:u w:val="single"/>
        </w:rPr>
        <w:t>Pro-active Practice Identification</w:t>
      </w:r>
    </w:p>
    <w:p w14:paraId="3A8CCE5E" w14:textId="77777777" w:rsidR="00476E62" w:rsidRDefault="00476E62" w:rsidP="00BD278C">
      <w:pPr>
        <w:rPr>
          <w:b/>
          <w:u w:val="single"/>
        </w:rPr>
      </w:pPr>
    </w:p>
    <w:p w14:paraId="46D5C5C3" w14:textId="77777777" w:rsidR="00476E62" w:rsidRDefault="00476E62" w:rsidP="00BD278C">
      <w:pPr>
        <w:rPr>
          <w:b/>
        </w:rPr>
      </w:pPr>
      <w:r>
        <w:rPr>
          <w:b/>
        </w:rPr>
        <w:t>Triage</w:t>
      </w:r>
    </w:p>
    <w:p w14:paraId="1210ACF9" w14:textId="77777777" w:rsidR="00476E62" w:rsidRDefault="00476E62" w:rsidP="00BD278C">
      <w:r>
        <w:t xml:space="preserve">A staff member may identify a patient is a Carer through triage. For example if a patient calls or comes into the surgery needing support then the Staff member dealing with the patient might identify they are a Carer by asking them questions with regards to their Caring responsibilities. </w:t>
      </w:r>
    </w:p>
    <w:p w14:paraId="24C88BD9" w14:textId="77777777" w:rsidR="00476E62" w:rsidRDefault="00476E62" w:rsidP="00BD278C"/>
    <w:p w14:paraId="3CA9D0EF" w14:textId="77777777" w:rsidR="00476E62" w:rsidRPr="00476E62" w:rsidRDefault="00476E62" w:rsidP="00BD278C">
      <w:pPr>
        <w:rPr>
          <w:b/>
        </w:rPr>
      </w:pPr>
      <w:r>
        <w:rPr>
          <w:b/>
        </w:rPr>
        <w:t>Assessment</w:t>
      </w:r>
    </w:p>
    <w:p w14:paraId="59C13724" w14:textId="77777777" w:rsidR="00476E62" w:rsidRDefault="00476E62" w:rsidP="00BD278C">
      <w:r>
        <w:t xml:space="preserve">A clinician may identify that a Patient has a Carer or is a Carer during their assessment. </w:t>
      </w:r>
    </w:p>
    <w:p w14:paraId="646D4382" w14:textId="77777777" w:rsidR="00D83CC1" w:rsidRDefault="00D83CC1" w:rsidP="00BD278C"/>
    <w:p w14:paraId="4EC3AD7D" w14:textId="77777777" w:rsidR="00D83CC1" w:rsidRDefault="00D83CC1" w:rsidP="00BD278C">
      <w:r>
        <w:t>Upon identifying a Carer the Carers Liaison will ensure relevant codes are added to the patient record &amp; send the Carer a Carers Registration Form.</w:t>
      </w:r>
    </w:p>
    <w:p w14:paraId="43E37764" w14:textId="77777777" w:rsidR="00BF70C5" w:rsidRDefault="00BF70C5" w:rsidP="00BF70C5">
      <w:pPr>
        <w:pStyle w:val="Heading2"/>
        <w:numPr>
          <w:ilvl w:val="0"/>
          <w:numId w:val="0"/>
        </w:numPr>
        <w:ind w:left="576" w:hanging="576"/>
      </w:pPr>
      <w:bookmarkStart w:id="19" w:name="_Toc125113902"/>
      <w:r>
        <w:t>4.2 Consent</w:t>
      </w:r>
      <w:bookmarkEnd w:id="19"/>
      <w:r>
        <w:t xml:space="preserve"> </w:t>
      </w:r>
    </w:p>
    <w:p w14:paraId="08680F26" w14:textId="77777777" w:rsidR="0063551C" w:rsidRDefault="0063551C" w:rsidP="0063551C"/>
    <w:p w14:paraId="1B19D3CA" w14:textId="77777777" w:rsidR="00476E62" w:rsidRDefault="0063551C" w:rsidP="00BD278C">
      <w:r>
        <w:t xml:space="preserve">Consent must be gained from the Patient prior to adding them to the Practice Carers Register or signposting them to Carers Support Services. Consent can be gained either verbally or in writing. </w:t>
      </w:r>
    </w:p>
    <w:p w14:paraId="48DE9B96" w14:textId="77777777" w:rsidR="0017522A" w:rsidRDefault="0017522A" w:rsidP="00BD278C"/>
    <w:p w14:paraId="1F03B3F8" w14:textId="77777777" w:rsidR="00476E62" w:rsidRDefault="00BF70C5" w:rsidP="00476E62">
      <w:pPr>
        <w:pStyle w:val="Heading2"/>
        <w:numPr>
          <w:ilvl w:val="0"/>
          <w:numId w:val="0"/>
        </w:numPr>
        <w:ind w:left="576" w:hanging="576"/>
      </w:pPr>
      <w:bookmarkStart w:id="20" w:name="_Toc125113903"/>
      <w:r>
        <w:t>4.3</w:t>
      </w:r>
      <w:r w:rsidR="00476E62">
        <w:t xml:space="preserve"> Carers Liaison Role</w:t>
      </w:r>
      <w:bookmarkEnd w:id="20"/>
    </w:p>
    <w:p w14:paraId="6C1BE8D7" w14:textId="77777777" w:rsidR="00BF70C5" w:rsidRDefault="00BF70C5" w:rsidP="00BF70C5"/>
    <w:p w14:paraId="05C05F58" w14:textId="77777777" w:rsidR="00BF70C5" w:rsidRDefault="00BF70C5" w:rsidP="00BF70C5">
      <w:r>
        <w:t xml:space="preserve">The role of the Carers’ Liaison is to support patients who are on the Practice Carers Register. If a Carer contacts the GP surgery looking for more support </w:t>
      </w:r>
      <w:proofErr w:type="spellStart"/>
      <w:r>
        <w:t>then</w:t>
      </w:r>
      <w:proofErr w:type="spellEnd"/>
      <w:r>
        <w:t xml:space="preserve"> the Carers Liaison can speak to them to help identify what they are struggling with and look at how the Practice can help them. This might look like signposting to Carers Support West Sussex or other local Carers Support Services. The Carers’ Liaison will also be responsible for:</w:t>
      </w:r>
    </w:p>
    <w:p w14:paraId="4016615A" w14:textId="77777777" w:rsidR="00BF70C5" w:rsidRDefault="00BF70C5" w:rsidP="00BF70C5"/>
    <w:p w14:paraId="35A17DE2" w14:textId="77777777" w:rsidR="00BF70C5" w:rsidRDefault="00BF70C5" w:rsidP="00BF70C5">
      <w:pPr>
        <w:pStyle w:val="ListParagraph"/>
        <w:numPr>
          <w:ilvl w:val="0"/>
          <w:numId w:val="30"/>
        </w:numPr>
        <w:spacing w:line="276" w:lineRule="auto"/>
      </w:pPr>
      <w:r w:rsidRPr="00E15E93">
        <w:t>Ensur</w:t>
      </w:r>
      <w:r>
        <w:t>ing</w:t>
      </w:r>
      <w:r w:rsidRPr="00E15E93">
        <w:t xml:space="preserve"> that all clinical and non-clinical</w:t>
      </w:r>
      <w:r>
        <w:t xml:space="preserve"> staff</w:t>
      </w:r>
      <w:r w:rsidRPr="00E15E93">
        <w:t xml:space="preserve"> are aware of</w:t>
      </w:r>
      <w:r>
        <w:t xml:space="preserve"> procedures in place for Carers</w:t>
      </w:r>
    </w:p>
    <w:p w14:paraId="0F6705D2" w14:textId="77777777" w:rsidR="00BF70C5" w:rsidRPr="00BF70C5" w:rsidRDefault="00BF70C5" w:rsidP="006A51D5">
      <w:pPr>
        <w:pStyle w:val="ListParagraph"/>
        <w:numPr>
          <w:ilvl w:val="0"/>
          <w:numId w:val="30"/>
        </w:numPr>
        <w:spacing w:line="276" w:lineRule="auto"/>
      </w:pPr>
      <w:r>
        <w:t>Overseeing</w:t>
      </w:r>
      <w:r w:rsidRPr="00BF70C5">
        <w:rPr>
          <w:szCs w:val="20"/>
        </w:rPr>
        <w:t xml:space="preserve"> the Practice Carers Register </w:t>
      </w:r>
    </w:p>
    <w:p w14:paraId="7E56FE09" w14:textId="77777777" w:rsidR="00BF70C5" w:rsidRPr="00D517FF" w:rsidRDefault="00BF70C5" w:rsidP="006A51D5">
      <w:pPr>
        <w:pStyle w:val="ListParagraph"/>
        <w:numPr>
          <w:ilvl w:val="0"/>
          <w:numId w:val="30"/>
        </w:numPr>
        <w:spacing w:line="276" w:lineRule="auto"/>
      </w:pPr>
      <w:r w:rsidRPr="00BF70C5">
        <w:rPr>
          <w:szCs w:val="20"/>
        </w:rPr>
        <w:t>Sending the Carers Registration Form to any patient that has been identified as a Carer</w:t>
      </w:r>
    </w:p>
    <w:p w14:paraId="6A5C9AAD" w14:textId="77777777" w:rsidR="00BF70C5" w:rsidRPr="00D517FF" w:rsidRDefault="00BF70C5" w:rsidP="00BF70C5">
      <w:pPr>
        <w:pStyle w:val="ListParagraph"/>
        <w:numPr>
          <w:ilvl w:val="0"/>
          <w:numId w:val="30"/>
        </w:numPr>
        <w:spacing w:line="276" w:lineRule="auto"/>
      </w:pPr>
      <w:r>
        <w:rPr>
          <w:szCs w:val="20"/>
        </w:rPr>
        <w:t>I</w:t>
      </w:r>
      <w:r w:rsidRPr="00E15E93">
        <w:rPr>
          <w:szCs w:val="20"/>
        </w:rPr>
        <w:t>dentifying &amp;</w:t>
      </w:r>
      <w:r>
        <w:rPr>
          <w:szCs w:val="20"/>
        </w:rPr>
        <w:t xml:space="preserve"> coding patients who are a C</w:t>
      </w:r>
      <w:r w:rsidRPr="00E15E93">
        <w:rPr>
          <w:szCs w:val="20"/>
        </w:rPr>
        <w:t xml:space="preserve">arer </w:t>
      </w:r>
    </w:p>
    <w:p w14:paraId="7DA6BEFA" w14:textId="77777777" w:rsidR="00BF70C5" w:rsidRPr="00D517FF" w:rsidRDefault="00BF70C5" w:rsidP="00BF70C5">
      <w:pPr>
        <w:pStyle w:val="ListParagraph"/>
        <w:numPr>
          <w:ilvl w:val="0"/>
          <w:numId w:val="30"/>
        </w:numPr>
        <w:spacing w:line="276" w:lineRule="auto"/>
      </w:pPr>
      <w:r>
        <w:rPr>
          <w:szCs w:val="20"/>
        </w:rPr>
        <w:t>E</w:t>
      </w:r>
      <w:r w:rsidRPr="00E15E93">
        <w:rPr>
          <w:szCs w:val="20"/>
        </w:rPr>
        <w:t xml:space="preserve">nsuring to keep the </w:t>
      </w:r>
      <w:r>
        <w:rPr>
          <w:szCs w:val="20"/>
        </w:rPr>
        <w:t>Practice Carers R</w:t>
      </w:r>
      <w:r w:rsidRPr="00E15E93">
        <w:rPr>
          <w:szCs w:val="20"/>
        </w:rPr>
        <w:t>egister up to date</w:t>
      </w:r>
      <w:r>
        <w:rPr>
          <w:szCs w:val="20"/>
        </w:rPr>
        <w:t xml:space="preserve"> by running the relevant Auto Reports/EMIS searches</w:t>
      </w:r>
    </w:p>
    <w:p w14:paraId="00F97EC0" w14:textId="77777777" w:rsidR="00BF70C5" w:rsidRPr="00E15E93" w:rsidRDefault="00BF70C5" w:rsidP="00BF70C5">
      <w:pPr>
        <w:pStyle w:val="ListParagraph"/>
        <w:numPr>
          <w:ilvl w:val="0"/>
          <w:numId w:val="30"/>
        </w:numPr>
        <w:spacing w:line="276" w:lineRule="auto"/>
      </w:pPr>
      <w:r>
        <w:t>Creating</w:t>
      </w:r>
      <w:r w:rsidRPr="00E15E93">
        <w:t xml:space="preserve"> posters and</w:t>
      </w:r>
      <w:r>
        <w:t xml:space="preserve"> providing</w:t>
      </w:r>
      <w:r w:rsidRPr="00E15E93">
        <w:t xml:space="preserve"> info in surgery of </w:t>
      </w:r>
      <w:r>
        <w:t>local care support services available</w:t>
      </w:r>
    </w:p>
    <w:p w14:paraId="7E803E06" w14:textId="77777777" w:rsidR="00BF70C5" w:rsidRPr="00E15E93" w:rsidRDefault="00BF70C5" w:rsidP="00BF70C5">
      <w:pPr>
        <w:pStyle w:val="ListParagraph"/>
        <w:numPr>
          <w:ilvl w:val="0"/>
          <w:numId w:val="30"/>
        </w:numPr>
        <w:spacing w:line="276" w:lineRule="auto"/>
      </w:pPr>
      <w:r>
        <w:t>Organising C</w:t>
      </w:r>
      <w:r w:rsidRPr="00E15E93">
        <w:t xml:space="preserve">arers </w:t>
      </w:r>
      <w:r>
        <w:t>Events</w:t>
      </w:r>
      <w:r w:rsidRPr="00E15E93">
        <w:t xml:space="preserve"> </w:t>
      </w:r>
      <w:r>
        <w:t>once a year</w:t>
      </w:r>
    </w:p>
    <w:p w14:paraId="18D867D1" w14:textId="77777777" w:rsidR="00BF70C5" w:rsidRDefault="00BF70C5" w:rsidP="00BF70C5">
      <w:pPr>
        <w:pStyle w:val="ListParagraph"/>
        <w:numPr>
          <w:ilvl w:val="0"/>
          <w:numId w:val="30"/>
        </w:numPr>
        <w:spacing w:line="276" w:lineRule="auto"/>
      </w:pPr>
      <w:r>
        <w:t xml:space="preserve">Referring patients to Carers Support West Sussex </w:t>
      </w:r>
    </w:p>
    <w:p w14:paraId="411370B4" w14:textId="77777777" w:rsidR="00BF70C5" w:rsidRDefault="00BF70C5" w:rsidP="00BF70C5">
      <w:pPr>
        <w:pStyle w:val="ListParagraph"/>
        <w:numPr>
          <w:ilvl w:val="0"/>
          <w:numId w:val="30"/>
        </w:numPr>
        <w:spacing w:line="276" w:lineRule="auto"/>
      </w:pPr>
      <w:r>
        <w:t>Signposting to any relevant Carers Support Services</w:t>
      </w:r>
    </w:p>
    <w:p w14:paraId="21D77093" w14:textId="77777777" w:rsidR="00BF70C5" w:rsidRDefault="00BF70C5" w:rsidP="00BF70C5">
      <w:pPr>
        <w:pStyle w:val="ListParagraph"/>
        <w:numPr>
          <w:ilvl w:val="0"/>
          <w:numId w:val="30"/>
        </w:numPr>
        <w:spacing w:line="276" w:lineRule="auto"/>
      </w:pPr>
      <w:r>
        <w:t>Overseeing the Carers Team PN task group</w:t>
      </w:r>
    </w:p>
    <w:p w14:paraId="6106804E" w14:textId="77777777" w:rsidR="00BF70C5" w:rsidRDefault="00BF70C5" w:rsidP="00BF70C5">
      <w:pPr>
        <w:pStyle w:val="Heading2"/>
        <w:numPr>
          <w:ilvl w:val="0"/>
          <w:numId w:val="0"/>
        </w:numPr>
        <w:ind w:left="576" w:hanging="576"/>
      </w:pPr>
      <w:bookmarkStart w:id="21" w:name="_Toc125113904"/>
      <w:r>
        <w:t>4.3 Carers Register</w:t>
      </w:r>
      <w:bookmarkEnd w:id="21"/>
    </w:p>
    <w:p w14:paraId="5175266C" w14:textId="77777777" w:rsidR="00BF70C5" w:rsidRDefault="00BF70C5" w:rsidP="00BF70C5"/>
    <w:p w14:paraId="164FE144" w14:textId="77777777" w:rsidR="0063551C" w:rsidRDefault="0063551C" w:rsidP="00BF70C5">
      <w:r>
        <w:t>The Carers Register is essentially the list of all patients who are coded as being a Carer.</w:t>
      </w:r>
    </w:p>
    <w:p w14:paraId="1181B3FD" w14:textId="77777777" w:rsidR="0063551C" w:rsidRDefault="0063551C" w:rsidP="00BF70C5">
      <w:r w:rsidRPr="0063551C">
        <w:t>Managing the Carers Register is key to making sure patients who are coded as a Carer are actually Carers and not Professional Carers’, this is also important as during Flu Season we give out free Flu Vaccinations to registered Carers’ and when we organise the Carers’ Event, we need to make sure we are inviting the correct Patients.</w:t>
      </w:r>
    </w:p>
    <w:p w14:paraId="37E2B2EC" w14:textId="77777777" w:rsidR="0063551C" w:rsidRDefault="0063551C" w:rsidP="00BF70C5"/>
    <w:p w14:paraId="0EF6E28D" w14:textId="77777777" w:rsidR="00BF70C5" w:rsidRPr="00BF70C5" w:rsidRDefault="00BF70C5" w:rsidP="00BF70C5">
      <w:pPr>
        <w:rPr>
          <w:b/>
        </w:rPr>
      </w:pPr>
      <w:r w:rsidRPr="00BF70C5">
        <w:rPr>
          <w:b/>
        </w:rPr>
        <w:t>Coding</w:t>
      </w:r>
    </w:p>
    <w:p w14:paraId="305DF465" w14:textId="77777777" w:rsidR="00BF70C5" w:rsidRDefault="00BF70C5" w:rsidP="00BF70C5"/>
    <w:p w14:paraId="1F7590DF" w14:textId="77777777" w:rsidR="0063551C" w:rsidRDefault="00037D13" w:rsidP="00BF70C5">
      <w:r>
        <w:t>Patient themselves providing care</w:t>
      </w:r>
      <w:r w:rsidR="0063551C">
        <w:t xml:space="preserve"> – This is the code used when a patient has been identified as a Carer &amp; has consented to being added to the Practices’ Carers Register.</w:t>
      </w:r>
    </w:p>
    <w:p w14:paraId="7C438E1B" w14:textId="77777777" w:rsidR="00BF70C5" w:rsidRDefault="00BF70C5" w:rsidP="00BF70C5"/>
    <w:p w14:paraId="46AF8C82" w14:textId="77777777" w:rsidR="00BF70C5" w:rsidRDefault="00BF70C5" w:rsidP="00BF70C5">
      <w:r>
        <w:t xml:space="preserve">Has a </w:t>
      </w:r>
      <w:proofErr w:type="spellStart"/>
      <w:r>
        <w:t>Carer</w:t>
      </w:r>
      <w:proofErr w:type="spellEnd"/>
      <w:r w:rsidR="0063551C">
        <w:t xml:space="preserve"> – This is the code used for the Cared for patient.</w:t>
      </w:r>
    </w:p>
    <w:p w14:paraId="57AE23E1" w14:textId="77777777" w:rsidR="00BF70C5" w:rsidRDefault="00BF70C5" w:rsidP="00BF70C5"/>
    <w:p w14:paraId="4EA3419C" w14:textId="77777777" w:rsidR="00BF70C5" w:rsidRPr="0063551C" w:rsidRDefault="00BF70C5" w:rsidP="00BF70C5">
      <w:r w:rsidRPr="0063551C">
        <w:t xml:space="preserve">Is no longer a </w:t>
      </w:r>
      <w:proofErr w:type="spellStart"/>
      <w:r w:rsidRPr="0063551C">
        <w:t>Carer</w:t>
      </w:r>
      <w:proofErr w:type="spellEnd"/>
      <w:r w:rsidR="0063551C">
        <w:t xml:space="preserve"> – </w:t>
      </w:r>
    </w:p>
    <w:p w14:paraId="6818D376" w14:textId="77777777" w:rsidR="00BF70C5" w:rsidRDefault="00BF70C5" w:rsidP="00BF70C5"/>
    <w:p w14:paraId="1B75553F" w14:textId="77777777" w:rsidR="0063551C" w:rsidRDefault="0063551C" w:rsidP="0063551C">
      <w:r>
        <w:t>It is the responsibility of the Carers Liaison to ensure the Carers Register is kept up to date. If the GP surgery is notified that a patients caring status has changed then the Carers Liaison will need to ensure the code ‘is no longer a carer’ is added to the patients record accordingly. Some examples of a patients caring status changing might include:</w:t>
      </w:r>
    </w:p>
    <w:p w14:paraId="7F5423A1" w14:textId="77777777" w:rsidR="0063551C" w:rsidRDefault="0063551C" w:rsidP="0063551C"/>
    <w:p w14:paraId="59E7DE35" w14:textId="77777777" w:rsidR="0063551C" w:rsidRDefault="0063551C" w:rsidP="0063551C">
      <w:pPr>
        <w:pStyle w:val="ListParagraph"/>
        <w:numPr>
          <w:ilvl w:val="0"/>
          <w:numId w:val="41"/>
        </w:numPr>
        <w:spacing w:after="200" w:line="276" w:lineRule="auto"/>
      </w:pPr>
      <w:r>
        <w:t>The ‘cared for’ patient has moved into a Care Home</w:t>
      </w:r>
    </w:p>
    <w:p w14:paraId="2F4487DF" w14:textId="77777777" w:rsidR="0063551C" w:rsidRDefault="0063551C" w:rsidP="0063551C">
      <w:pPr>
        <w:pStyle w:val="ListParagraph"/>
        <w:numPr>
          <w:ilvl w:val="0"/>
          <w:numId w:val="41"/>
        </w:numPr>
        <w:spacing w:after="200" w:line="276" w:lineRule="auto"/>
      </w:pPr>
      <w:r>
        <w:t>The ‘cared for’ patient now has a formal package of care in place</w:t>
      </w:r>
    </w:p>
    <w:p w14:paraId="731D5013" w14:textId="77777777" w:rsidR="0063551C" w:rsidRDefault="0063551C" w:rsidP="0063551C">
      <w:pPr>
        <w:pStyle w:val="ListParagraph"/>
        <w:numPr>
          <w:ilvl w:val="0"/>
          <w:numId w:val="41"/>
        </w:numPr>
        <w:spacing w:after="200" w:line="276" w:lineRule="auto"/>
      </w:pPr>
      <w:r>
        <w:t>The ‘cared for’ patient has passed away</w:t>
      </w:r>
    </w:p>
    <w:p w14:paraId="4695CF7B" w14:textId="77777777" w:rsidR="0063551C" w:rsidRDefault="0063551C" w:rsidP="0063551C">
      <w:pPr>
        <w:pStyle w:val="ListParagraph"/>
        <w:numPr>
          <w:ilvl w:val="0"/>
          <w:numId w:val="41"/>
        </w:numPr>
        <w:spacing w:after="200" w:line="276" w:lineRule="auto"/>
      </w:pPr>
      <w:r>
        <w:t>The carer is no longer able to manage their caring responsibilities due to their own health related problems</w:t>
      </w:r>
    </w:p>
    <w:p w14:paraId="7C456EC8" w14:textId="77777777" w:rsidR="0063551C" w:rsidRDefault="0063551C" w:rsidP="0063551C">
      <w:r>
        <w:t>By coding ‘is no longer a carer’ this will ensure the carer is removed from the GP surgeries Carers Register.</w:t>
      </w:r>
    </w:p>
    <w:p w14:paraId="0EB7EB57" w14:textId="77777777" w:rsidR="00A6251C" w:rsidRDefault="00A6251C" w:rsidP="0063551C"/>
    <w:p w14:paraId="40CC25AC" w14:textId="77777777" w:rsidR="00A6251C" w:rsidRDefault="00A6251C" w:rsidP="0063551C">
      <w:r>
        <w:t>Similarly the code ‘no longer has a carer’ can be added to the cared for record to reflect the change in caring status.</w:t>
      </w:r>
    </w:p>
    <w:p w14:paraId="72CE12BF" w14:textId="77777777" w:rsidR="0063551C" w:rsidRDefault="0063551C" w:rsidP="00BF70C5"/>
    <w:p w14:paraId="66B20C5D" w14:textId="77777777" w:rsidR="00BF70C5" w:rsidRDefault="00BF70C5" w:rsidP="00BF70C5">
      <w:r>
        <w:t>Is a Young Carer</w:t>
      </w:r>
      <w:r w:rsidR="0063551C">
        <w:t xml:space="preserve"> – This is the code used for Carers who are under 18 years old.</w:t>
      </w:r>
    </w:p>
    <w:p w14:paraId="57914A0A" w14:textId="77777777" w:rsidR="00BF70C5" w:rsidRDefault="00BF70C5" w:rsidP="00BF70C5"/>
    <w:p w14:paraId="7BD23DF1" w14:textId="77777777" w:rsidR="00BF70C5" w:rsidRPr="00BF70C5" w:rsidRDefault="00BF70C5" w:rsidP="00BF70C5">
      <w:pPr>
        <w:rPr>
          <w:b/>
        </w:rPr>
      </w:pPr>
      <w:r w:rsidRPr="00BF70C5">
        <w:rPr>
          <w:b/>
        </w:rPr>
        <w:t>Exemptions</w:t>
      </w:r>
    </w:p>
    <w:p w14:paraId="4B9F3E5C" w14:textId="77777777" w:rsidR="00BF70C5" w:rsidRDefault="00BF70C5" w:rsidP="00BF70C5"/>
    <w:p w14:paraId="37283A58" w14:textId="77777777" w:rsidR="00BF70C5" w:rsidRDefault="00BF70C5" w:rsidP="00BF70C5">
      <w:r>
        <w:t xml:space="preserve">Professional </w:t>
      </w:r>
      <w:proofErr w:type="spellStart"/>
      <w:r>
        <w:t>Carers</w:t>
      </w:r>
      <w:proofErr w:type="spellEnd"/>
      <w:r w:rsidR="0063551C">
        <w:t xml:space="preserve"> are paid Carers and are not included as part of the Carers Register.</w:t>
      </w:r>
    </w:p>
    <w:p w14:paraId="1D532387" w14:textId="77777777" w:rsidR="0017522A" w:rsidRPr="0017522A" w:rsidRDefault="0017522A" w:rsidP="00BF70C5">
      <w:pPr>
        <w:rPr>
          <w:b/>
        </w:rPr>
      </w:pPr>
    </w:p>
    <w:p w14:paraId="1986B88E" w14:textId="77777777" w:rsidR="0017522A" w:rsidRDefault="0017522A" w:rsidP="00BF70C5">
      <w:pPr>
        <w:rPr>
          <w:b/>
        </w:rPr>
      </w:pPr>
      <w:r>
        <w:rPr>
          <w:b/>
        </w:rPr>
        <w:t>Coding</w:t>
      </w:r>
    </w:p>
    <w:p w14:paraId="6062D023" w14:textId="77777777" w:rsidR="0017522A" w:rsidRPr="0017522A" w:rsidRDefault="0017522A" w:rsidP="00BF70C5">
      <w:pPr>
        <w:rPr>
          <w:b/>
        </w:rPr>
      </w:pPr>
    </w:p>
    <w:p w14:paraId="49D7C387" w14:textId="77777777" w:rsidR="0017522A" w:rsidRDefault="0017522A" w:rsidP="00BF70C5">
      <w:r>
        <w:t>E</w:t>
      </w:r>
      <w:r w:rsidRPr="0017522A">
        <w:t>mploy</w:t>
      </w:r>
      <w:r>
        <w:t>ed by domiciliary care provider – This is the code used for paid carers who work with a care agency who provide care within a patients home</w:t>
      </w:r>
    </w:p>
    <w:p w14:paraId="7574F2B3" w14:textId="77777777" w:rsidR="0017522A" w:rsidRDefault="0017522A" w:rsidP="00BF70C5"/>
    <w:p w14:paraId="228FA302" w14:textId="77777777" w:rsidR="0017522A" w:rsidRDefault="0017522A" w:rsidP="00BF70C5">
      <w:r>
        <w:t>Employed by Care Home - This is the code used for paid carers who work in a Care Home setting</w:t>
      </w:r>
    </w:p>
    <w:p w14:paraId="7B6D3F71" w14:textId="77777777" w:rsidR="0017522A" w:rsidRDefault="0017522A" w:rsidP="00BF70C5"/>
    <w:p w14:paraId="2927C957" w14:textId="77777777" w:rsidR="00476E62" w:rsidRDefault="00BF70C5" w:rsidP="00BF70C5">
      <w:pPr>
        <w:pStyle w:val="Heading2"/>
        <w:numPr>
          <w:ilvl w:val="0"/>
          <w:numId w:val="0"/>
        </w:numPr>
        <w:ind w:left="576" w:hanging="576"/>
      </w:pPr>
      <w:bookmarkStart w:id="22" w:name="_Toc125113905"/>
      <w:r>
        <w:t>4.4 Change of Carers status</w:t>
      </w:r>
      <w:bookmarkEnd w:id="22"/>
      <w:r>
        <w:t xml:space="preserve"> </w:t>
      </w:r>
    </w:p>
    <w:p w14:paraId="7663C8AC" w14:textId="77777777" w:rsidR="00BF70C5" w:rsidRDefault="00BF70C5" w:rsidP="00BF70C5"/>
    <w:p w14:paraId="6D1665EB" w14:textId="77777777" w:rsidR="00BF70C5" w:rsidRPr="008F306D" w:rsidRDefault="00BF70C5" w:rsidP="00BF70C5">
      <w:pPr>
        <w:rPr>
          <w:b/>
        </w:rPr>
      </w:pPr>
      <w:r w:rsidRPr="008F306D">
        <w:rPr>
          <w:b/>
        </w:rPr>
        <w:t>Updating the Carers Register</w:t>
      </w:r>
    </w:p>
    <w:p w14:paraId="0F50D6E5" w14:textId="77777777" w:rsidR="00BF70C5" w:rsidRDefault="00BF70C5" w:rsidP="00BF70C5"/>
    <w:p w14:paraId="2B50BFAC" w14:textId="77777777" w:rsidR="008F306D" w:rsidRDefault="008F306D" w:rsidP="00BF70C5">
      <w:r w:rsidRPr="008F306D">
        <w:t xml:space="preserve">Keeping the Carers Register up to date relies on the </w:t>
      </w:r>
      <w:r>
        <w:t>Carer</w:t>
      </w:r>
      <w:r w:rsidRPr="008F306D">
        <w:t xml:space="preserve"> letting the GP surgery know of any changes to their caring role</w:t>
      </w:r>
      <w:r>
        <w:t xml:space="preserve">. Prior to organising the Carers Event the Carers Liaison is responsible for contacting all patients on the Carers Register to ensure they are still a Carer. </w:t>
      </w:r>
    </w:p>
    <w:p w14:paraId="53D5F0F7" w14:textId="77777777" w:rsidR="008F306D" w:rsidRDefault="008F306D" w:rsidP="00BF70C5"/>
    <w:p w14:paraId="518A1882" w14:textId="77777777" w:rsidR="00BF70C5" w:rsidRDefault="00BF70C5" w:rsidP="00BF70C5">
      <w:pPr>
        <w:rPr>
          <w:b/>
        </w:rPr>
      </w:pPr>
      <w:r w:rsidRPr="008F306D">
        <w:rPr>
          <w:b/>
        </w:rPr>
        <w:t>Bereavement</w:t>
      </w:r>
    </w:p>
    <w:p w14:paraId="39DB18D4" w14:textId="77777777" w:rsidR="008F306D" w:rsidRDefault="008F306D" w:rsidP="00BF70C5">
      <w:pPr>
        <w:rPr>
          <w:b/>
        </w:rPr>
      </w:pPr>
    </w:p>
    <w:p w14:paraId="2554628C" w14:textId="77777777" w:rsidR="008F306D" w:rsidRPr="008F306D" w:rsidRDefault="008F306D" w:rsidP="00BF70C5">
      <w:r>
        <w:t>If the Carer or Cared for passes away then relevant steps must be taken to ensure bereavement support is offered. Please refer to the Bereavement Policy for further guidance.</w:t>
      </w:r>
    </w:p>
    <w:p w14:paraId="31554D0F" w14:textId="77777777" w:rsidR="00BF70C5" w:rsidRDefault="00BF70C5" w:rsidP="00BF70C5">
      <w:pPr>
        <w:pStyle w:val="Heading2"/>
        <w:numPr>
          <w:ilvl w:val="0"/>
          <w:numId w:val="0"/>
        </w:numPr>
        <w:ind w:left="576" w:hanging="576"/>
      </w:pPr>
      <w:bookmarkStart w:id="23" w:name="_Toc125113906"/>
      <w:r>
        <w:t>4.5 Carers Events</w:t>
      </w:r>
      <w:bookmarkEnd w:id="23"/>
      <w:r>
        <w:t xml:space="preserve">  </w:t>
      </w:r>
    </w:p>
    <w:p w14:paraId="3079F4C5" w14:textId="77777777" w:rsidR="00BF70C5" w:rsidRPr="00BF70C5" w:rsidRDefault="00BF70C5" w:rsidP="00BF70C5"/>
    <w:p w14:paraId="51AFE582" w14:textId="77777777" w:rsidR="00BF70C5" w:rsidRDefault="00BF70C5" w:rsidP="00BF70C5">
      <w:r w:rsidRPr="00A35509">
        <w:t>As a practice we hold one Carers’</w:t>
      </w:r>
      <w:r>
        <w:t xml:space="preserve"> Event</w:t>
      </w:r>
      <w:r w:rsidRPr="00A35509">
        <w:t xml:space="preserve"> per year, this is a time for all the registered </w:t>
      </w:r>
      <w:r>
        <w:t>C</w:t>
      </w:r>
      <w:r w:rsidRPr="00A35509">
        <w:t>arers to meet</w:t>
      </w:r>
      <w:r>
        <w:t xml:space="preserve"> &amp; find out about local carers support services.</w:t>
      </w:r>
      <w:r w:rsidRPr="00A35509">
        <w:t xml:space="preserve"> Representatives </w:t>
      </w:r>
      <w:r>
        <w:t>from l</w:t>
      </w:r>
      <w:r w:rsidRPr="00A35509">
        <w:t>ocal Organisations</w:t>
      </w:r>
      <w:r>
        <w:t xml:space="preserve"> are invited &amp; can </w:t>
      </w:r>
      <w:r w:rsidRPr="00A35509">
        <w:t xml:space="preserve">chat </w:t>
      </w:r>
      <w:r>
        <w:t>to our Carers about s</w:t>
      </w:r>
      <w:r w:rsidRPr="00A35509">
        <w:t xml:space="preserve">ervices they are entitled to and how they can </w:t>
      </w:r>
      <w:r>
        <w:t>support them in their caring role</w:t>
      </w:r>
      <w:r w:rsidRPr="00A35509">
        <w:t xml:space="preserve">. It’s also a good time for the Carers’ Liaison to meet Services and Patients to see how Worthing Medical Group could improve or help. </w:t>
      </w:r>
      <w:r>
        <w:t xml:space="preserve">The Carers’ Liaison is responsible for organising the Carers Event. </w:t>
      </w:r>
      <w:r w:rsidRPr="00A35509">
        <w:t xml:space="preserve">When organising the afternoon </w:t>
      </w:r>
      <w:r>
        <w:t>the Carers’ Liaison will consider</w:t>
      </w:r>
      <w:r w:rsidRPr="00A35509">
        <w:t xml:space="preserve"> the followin</w:t>
      </w:r>
      <w:r>
        <w:t>g factors:</w:t>
      </w:r>
    </w:p>
    <w:p w14:paraId="6404920D" w14:textId="77777777" w:rsidR="00BF70C5" w:rsidRPr="00A35509" w:rsidRDefault="00BF70C5" w:rsidP="00BF70C5"/>
    <w:p w14:paraId="1E63F728" w14:textId="77777777" w:rsidR="00BF70C5" w:rsidRPr="00BF70C5" w:rsidRDefault="00BF70C5" w:rsidP="00BF70C5">
      <w:pPr>
        <w:pStyle w:val="ListParagraph"/>
        <w:numPr>
          <w:ilvl w:val="0"/>
          <w:numId w:val="40"/>
        </w:numPr>
      </w:pPr>
      <w:r w:rsidRPr="00BF70C5">
        <w:t xml:space="preserve">Venue </w:t>
      </w:r>
    </w:p>
    <w:p w14:paraId="7C0D8BB9" w14:textId="77777777" w:rsidR="00BF70C5" w:rsidRPr="00BF70C5" w:rsidRDefault="00BF70C5" w:rsidP="00BF70C5">
      <w:pPr>
        <w:pStyle w:val="ListParagraph"/>
        <w:numPr>
          <w:ilvl w:val="0"/>
          <w:numId w:val="40"/>
        </w:numPr>
      </w:pPr>
      <w:r w:rsidRPr="00BF70C5">
        <w:t xml:space="preserve">Inviting Organisations </w:t>
      </w:r>
    </w:p>
    <w:p w14:paraId="2EB64260" w14:textId="77777777" w:rsidR="00BF70C5" w:rsidRPr="00BF70C5" w:rsidRDefault="00BF70C5" w:rsidP="00BF70C5">
      <w:pPr>
        <w:pStyle w:val="ListParagraph"/>
        <w:numPr>
          <w:ilvl w:val="0"/>
          <w:numId w:val="40"/>
        </w:numPr>
      </w:pPr>
      <w:r w:rsidRPr="00BF70C5">
        <w:t xml:space="preserve">Inviting Patients </w:t>
      </w:r>
    </w:p>
    <w:p w14:paraId="211D349E" w14:textId="77777777" w:rsidR="00BF70C5" w:rsidRPr="00BF70C5" w:rsidRDefault="00BF70C5" w:rsidP="00BF70C5">
      <w:pPr>
        <w:pStyle w:val="ListParagraph"/>
        <w:numPr>
          <w:ilvl w:val="0"/>
          <w:numId w:val="40"/>
        </w:numPr>
      </w:pPr>
      <w:r w:rsidRPr="00BF70C5">
        <w:t xml:space="preserve">Advertising </w:t>
      </w:r>
    </w:p>
    <w:p w14:paraId="78785FC5" w14:textId="77777777" w:rsidR="00BF70C5" w:rsidRPr="00BF70C5" w:rsidRDefault="00BF70C5" w:rsidP="00BF70C5">
      <w:pPr>
        <w:pStyle w:val="ListParagraph"/>
        <w:numPr>
          <w:ilvl w:val="0"/>
          <w:numId w:val="40"/>
        </w:numPr>
      </w:pPr>
      <w:r w:rsidRPr="00BF70C5">
        <w:t xml:space="preserve">Refreshments/ Décor </w:t>
      </w:r>
    </w:p>
    <w:p w14:paraId="3CFF089F" w14:textId="77777777" w:rsidR="00BF70C5" w:rsidRDefault="00FF2F6C" w:rsidP="00FF2F6C">
      <w:pPr>
        <w:pStyle w:val="Heading2"/>
        <w:numPr>
          <w:ilvl w:val="0"/>
          <w:numId w:val="0"/>
        </w:numPr>
      </w:pPr>
      <w:bookmarkStart w:id="24" w:name="_Toc125113907"/>
      <w:r>
        <w:t xml:space="preserve">4.6 </w:t>
      </w:r>
      <w:r w:rsidR="00BF70C5">
        <w:t>Appendices</w:t>
      </w:r>
      <w:bookmarkEnd w:id="24"/>
      <w:r w:rsidR="00BF70C5">
        <w:t xml:space="preserve"> </w:t>
      </w:r>
      <w:r>
        <w:t xml:space="preserve"> </w:t>
      </w:r>
    </w:p>
    <w:p w14:paraId="1EFA7F93" w14:textId="77777777" w:rsidR="00FF2F6C" w:rsidRDefault="00FF2F6C" w:rsidP="00FF2F6C">
      <w:pPr>
        <w:pStyle w:val="Heading3"/>
        <w:numPr>
          <w:ilvl w:val="0"/>
          <w:numId w:val="0"/>
        </w:numPr>
        <w:ind w:left="720" w:hanging="720"/>
      </w:pPr>
      <w:bookmarkStart w:id="25" w:name="_Toc125113908"/>
      <w:r>
        <w:t>4.6.1 Carer Registration Form</w:t>
      </w:r>
      <w:bookmarkEnd w:id="25"/>
    </w:p>
    <w:p w14:paraId="0AFCECA4" w14:textId="77777777" w:rsidR="00AF1AD4" w:rsidRDefault="00AF1AD4" w:rsidP="00AF1AD4"/>
    <w:p w14:paraId="240F18EF" w14:textId="77777777" w:rsidR="00AF1AD4" w:rsidRPr="00B57939" w:rsidRDefault="00AF1AD4" w:rsidP="00B57939">
      <w:pPr>
        <w:jc w:val="center"/>
        <w:rPr>
          <w:b/>
          <w:color w:val="002060"/>
          <w:sz w:val="36"/>
          <w:szCs w:val="72"/>
        </w:rPr>
      </w:pPr>
      <w:r w:rsidRPr="00B57939">
        <w:rPr>
          <w:b/>
          <w:color w:val="002060"/>
          <w:sz w:val="36"/>
          <w:szCs w:val="72"/>
        </w:rPr>
        <w:t>Carers Registration Form</w:t>
      </w:r>
    </w:p>
    <w:p w14:paraId="723C5BFE" w14:textId="77777777" w:rsidR="00AF1AD4" w:rsidRPr="006F1E9C" w:rsidRDefault="00AF1AD4" w:rsidP="00B57939">
      <w:pPr>
        <w:jc w:val="center"/>
        <w:rPr>
          <w:b/>
          <w:sz w:val="12"/>
          <w:u w:val="single"/>
        </w:rPr>
      </w:pPr>
    </w:p>
    <w:p w14:paraId="10A210F1" w14:textId="77777777" w:rsidR="00AF1AD4" w:rsidRPr="000348D3" w:rsidRDefault="00AF1AD4" w:rsidP="00B57939">
      <w:pPr>
        <w:pStyle w:val="NoSpacing"/>
      </w:pPr>
      <w:r>
        <w:t>If you are an adult or a c</w:t>
      </w:r>
      <w:r w:rsidRPr="000348D3">
        <w:t xml:space="preserve">hild who helps to support a relative, partner, friend or neighbour who is ill, frail, has a physical or learning disability or who has mental health or alcohol and drug problems, </w:t>
      </w:r>
      <w:r w:rsidRPr="000348D3">
        <w:rPr>
          <w:b/>
        </w:rPr>
        <w:t>YOU ARE A CARER</w:t>
      </w:r>
      <w:r w:rsidRPr="000348D3">
        <w:t>.</w:t>
      </w:r>
    </w:p>
    <w:p w14:paraId="3470B628" w14:textId="77777777" w:rsidR="00AF1AD4" w:rsidRDefault="00AF1AD4" w:rsidP="00B57939">
      <w:pPr>
        <w:pStyle w:val="NoSpacing"/>
      </w:pPr>
    </w:p>
    <w:p w14:paraId="6308F6BE" w14:textId="77777777" w:rsidR="00AF1AD4" w:rsidRDefault="00AF1AD4" w:rsidP="00B57939">
      <w:pPr>
        <w:pStyle w:val="NoSpacing"/>
      </w:pPr>
      <w:r w:rsidRPr="000348D3">
        <w:t>Here at the surgery we keep a register of all our patients who are caring for others. The register helps us</w:t>
      </w:r>
      <w:r>
        <w:t xml:space="preserve"> to</w:t>
      </w:r>
      <w:r w:rsidRPr="000348D3">
        <w:t xml:space="preserve"> recognise your needs as a carer and provide you with further information and support. </w:t>
      </w:r>
    </w:p>
    <w:p w14:paraId="69EECB89" w14:textId="77777777" w:rsidR="00AF1AD4" w:rsidRDefault="00AF1AD4" w:rsidP="00B57939">
      <w:pPr>
        <w:pStyle w:val="NoSpacing"/>
      </w:pPr>
    </w:p>
    <w:p w14:paraId="090331EC" w14:textId="77777777" w:rsidR="00AF1AD4" w:rsidRPr="000348D3" w:rsidRDefault="00AF1AD4" w:rsidP="00B57939">
      <w:pPr>
        <w:pStyle w:val="NoSpacing"/>
      </w:pPr>
      <w:r>
        <w:t xml:space="preserve">Please complete this form &amp; hand it in, or send it to your GP surgery, who will record in your notes that you are a </w:t>
      </w:r>
      <w:proofErr w:type="spellStart"/>
      <w:r>
        <w:t>carer</w:t>
      </w:r>
      <w:proofErr w:type="spellEnd"/>
      <w:r>
        <w:t>. For help to complete this form please contact your GP surgery.</w:t>
      </w:r>
    </w:p>
    <w:p w14:paraId="5A9ED478" w14:textId="77777777" w:rsidR="00AF1AD4" w:rsidRPr="000348D3" w:rsidRDefault="00AF1AD4" w:rsidP="00B57939">
      <w:pPr>
        <w:pStyle w:val="NoSpacing"/>
        <w:tabs>
          <w:tab w:val="left" w:pos="8222"/>
          <w:tab w:val="left" w:pos="8364"/>
          <w:tab w:val="left" w:pos="8647"/>
          <w:tab w:val="left" w:pos="8789"/>
        </w:tabs>
        <w:rPr>
          <w:b/>
        </w:rPr>
      </w:pPr>
      <w:r>
        <w:rPr>
          <w:b/>
        </w:rPr>
        <w:t xml:space="preserve"> </w:t>
      </w:r>
    </w:p>
    <w:tbl>
      <w:tblPr>
        <w:tblStyle w:val="TableGrid"/>
        <w:tblW w:w="5000" w:type="pct"/>
        <w:tblLook w:val="04A0" w:firstRow="1" w:lastRow="0" w:firstColumn="1" w:lastColumn="0" w:noHBand="0" w:noVBand="1"/>
      </w:tblPr>
      <w:tblGrid>
        <w:gridCol w:w="1724"/>
        <w:gridCol w:w="6566"/>
      </w:tblGrid>
      <w:tr w:rsidR="00AF1AD4" w14:paraId="1F271D7D" w14:textId="77777777" w:rsidTr="00B57939">
        <w:trPr>
          <w:trHeight w:val="340"/>
        </w:trPr>
        <w:tc>
          <w:tcPr>
            <w:tcW w:w="5000" w:type="pct"/>
            <w:gridSpan w:val="2"/>
            <w:shd w:val="clear" w:color="auto" w:fill="B8CCE4" w:themeFill="accent1" w:themeFillTint="66"/>
            <w:vAlign w:val="center"/>
          </w:tcPr>
          <w:p w14:paraId="1A49E01B" w14:textId="77777777" w:rsidR="00AF1AD4" w:rsidRPr="006F1E9C" w:rsidRDefault="00AF1AD4" w:rsidP="002270B1">
            <w:pPr>
              <w:pStyle w:val="NoSpacing"/>
              <w:jc w:val="center"/>
              <w:rPr>
                <w:b/>
              </w:rPr>
            </w:pPr>
            <w:r>
              <w:rPr>
                <w:b/>
              </w:rPr>
              <w:t>Carer Details</w:t>
            </w:r>
          </w:p>
        </w:tc>
      </w:tr>
      <w:tr w:rsidR="00AF1AD4" w14:paraId="68655B28" w14:textId="77777777" w:rsidTr="003A229B">
        <w:trPr>
          <w:trHeight w:val="340"/>
        </w:trPr>
        <w:tc>
          <w:tcPr>
            <w:tcW w:w="1040" w:type="pct"/>
            <w:shd w:val="clear" w:color="auto" w:fill="B8CCE4" w:themeFill="accent1" w:themeFillTint="66"/>
            <w:vAlign w:val="center"/>
          </w:tcPr>
          <w:p w14:paraId="3AA3084C" w14:textId="77777777" w:rsidR="00AF1AD4" w:rsidRDefault="00AF1AD4" w:rsidP="00B57939">
            <w:pPr>
              <w:pStyle w:val="NoSpacing"/>
              <w:rPr>
                <w:b/>
              </w:rPr>
            </w:pPr>
            <w:r w:rsidRPr="000348D3">
              <w:rPr>
                <w:b/>
              </w:rPr>
              <w:t>Name:</w:t>
            </w:r>
          </w:p>
        </w:tc>
        <w:tc>
          <w:tcPr>
            <w:tcW w:w="3960" w:type="pct"/>
            <w:vAlign w:val="center"/>
          </w:tcPr>
          <w:p w14:paraId="1B8214D1" w14:textId="77777777" w:rsidR="00AF1AD4" w:rsidRPr="00A25E7C" w:rsidRDefault="00AF1AD4" w:rsidP="002270B1">
            <w:pPr>
              <w:pStyle w:val="NoSpacing"/>
              <w:tabs>
                <w:tab w:val="left" w:pos="8222"/>
                <w:tab w:val="left" w:pos="8364"/>
                <w:tab w:val="left" w:pos="8647"/>
                <w:tab w:val="left" w:pos="8789"/>
              </w:tabs>
            </w:pPr>
          </w:p>
        </w:tc>
      </w:tr>
      <w:tr w:rsidR="00AF1AD4" w14:paraId="630B62AA" w14:textId="77777777" w:rsidTr="003A229B">
        <w:trPr>
          <w:trHeight w:val="340"/>
        </w:trPr>
        <w:tc>
          <w:tcPr>
            <w:tcW w:w="1040" w:type="pct"/>
            <w:shd w:val="clear" w:color="auto" w:fill="B8CCE4" w:themeFill="accent1" w:themeFillTint="66"/>
            <w:vAlign w:val="center"/>
          </w:tcPr>
          <w:p w14:paraId="13670771" w14:textId="77777777" w:rsidR="00AF1AD4" w:rsidRDefault="00AF1AD4" w:rsidP="00B57939">
            <w:pPr>
              <w:pStyle w:val="NoSpacing"/>
              <w:rPr>
                <w:b/>
              </w:rPr>
            </w:pPr>
            <w:r>
              <w:rPr>
                <w:b/>
              </w:rPr>
              <w:t>Date of Birth:</w:t>
            </w:r>
          </w:p>
        </w:tc>
        <w:tc>
          <w:tcPr>
            <w:tcW w:w="3960" w:type="pct"/>
            <w:vAlign w:val="center"/>
          </w:tcPr>
          <w:p w14:paraId="729541D4" w14:textId="77777777" w:rsidR="00AF1AD4" w:rsidRPr="00A25E7C" w:rsidRDefault="00AF1AD4" w:rsidP="002270B1">
            <w:pPr>
              <w:pStyle w:val="NoSpacing"/>
              <w:tabs>
                <w:tab w:val="left" w:pos="8222"/>
                <w:tab w:val="left" w:pos="8364"/>
                <w:tab w:val="left" w:pos="8647"/>
                <w:tab w:val="left" w:pos="8789"/>
              </w:tabs>
            </w:pPr>
          </w:p>
        </w:tc>
      </w:tr>
      <w:tr w:rsidR="00AF1AD4" w14:paraId="57FE4D70" w14:textId="77777777" w:rsidTr="003A229B">
        <w:trPr>
          <w:trHeight w:val="340"/>
        </w:trPr>
        <w:tc>
          <w:tcPr>
            <w:tcW w:w="1040" w:type="pct"/>
            <w:shd w:val="clear" w:color="auto" w:fill="B8CCE4" w:themeFill="accent1" w:themeFillTint="66"/>
            <w:vAlign w:val="center"/>
          </w:tcPr>
          <w:p w14:paraId="46D50F51" w14:textId="77777777" w:rsidR="00AF1AD4" w:rsidRDefault="00AF1AD4" w:rsidP="00B57939">
            <w:pPr>
              <w:pStyle w:val="NoSpacing"/>
              <w:rPr>
                <w:b/>
              </w:rPr>
            </w:pPr>
            <w:r>
              <w:rPr>
                <w:b/>
              </w:rPr>
              <w:t>A</w:t>
            </w:r>
            <w:r w:rsidRPr="000348D3">
              <w:rPr>
                <w:b/>
              </w:rPr>
              <w:t>ddress:</w:t>
            </w:r>
          </w:p>
        </w:tc>
        <w:tc>
          <w:tcPr>
            <w:tcW w:w="3960" w:type="pct"/>
          </w:tcPr>
          <w:p w14:paraId="76B95E0E" w14:textId="77777777" w:rsidR="00AF1AD4" w:rsidRPr="00A25E7C" w:rsidRDefault="00AF1AD4" w:rsidP="002270B1">
            <w:pPr>
              <w:pStyle w:val="NoSpacing"/>
              <w:tabs>
                <w:tab w:val="left" w:pos="8222"/>
                <w:tab w:val="left" w:pos="8364"/>
                <w:tab w:val="left" w:pos="8647"/>
                <w:tab w:val="left" w:pos="8789"/>
              </w:tabs>
            </w:pPr>
          </w:p>
          <w:p w14:paraId="405A31CD" w14:textId="77777777" w:rsidR="00AF1AD4" w:rsidRPr="00A25E7C" w:rsidRDefault="00AF1AD4" w:rsidP="002270B1">
            <w:pPr>
              <w:pStyle w:val="NoSpacing"/>
              <w:tabs>
                <w:tab w:val="left" w:pos="8222"/>
                <w:tab w:val="left" w:pos="8364"/>
                <w:tab w:val="left" w:pos="8647"/>
                <w:tab w:val="left" w:pos="8789"/>
              </w:tabs>
            </w:pPr>
          </w:p>
          <w:p w14:paraId="5F3562E8" w14:textId="77777777" w:rsidR="00AF1AD4" w:rsidRPr="00A25E7C" w:rsidRDefault="00AF1AD4" w:rsidP="002270B1">
            <w:pPr>
              <w:pStyle w:val="NoSpacing"/>
              <w:tabs>
                <w:tab w:val="left" w:pos="8222"/>
                <w:tab w:val="left" w:pos="8364"/>
                <w:tab w:val="left" w:pos="8647"/>
                <w:tab w:val="left" w:pos="8789"/>
              </w:tabs>
            </w:pPr>
          </w:p>
          <w:p w14:paraId="1E204B87" w14:textId="77777777" w:rsidR="00AF1AD4" w:rsidRPr="00A25E7C" w:rsidRDefault="00AF1AD4" w:rsidP="002270B1">
            <w:pPr>
              <w:pStyle w:val="NoSpacing"/>
              <w:tabs>
                <w:tab w:val="left" w:pos="8222"/>
                <w:tab w:val="left" w:pos="8364"/>
                <w:tab w:val="left" w:pos="8647"/>
                <w:tab w:val="left" w:pos="8789"/>
              </w:tabs>
            </w:pPr>
          </w:p>
        </w:tc>
      </w:tr>
      <w:tr w:rsidR="00AF1AD4" w14:paraId="2DEE5E79" w14:textId="77777777" w:rsidTr="003A229B">
        <w:trPr>
          <w:trHeight w:val="340"/>
        </w:trPr>
        <w:tc>
          <w:tcPr>
            <w:tcW w:w="1040" w:type="pct"/>
            <w:shd w:val="clear" w:color="auto" w:fill="B8CCE4" w:themeFill="accent1" w:themeFillTint="66"/>
            <w:vAlign w:val="center"/>
          </w:tcPr>
          <w:p w14:paraId="51EDA1E5" w14:textId="77777777" w:rsidR="00AF1AD4" w:rsidRDefault="00AF1AD4" w:rsidP="00B57939">
            <w:pPr>
              <w:pStyle w:val="NoSpacing"/>
              <w:rPr>
                <w:b/>
              </w:rPr>
            </w:pPr>
            <w:r>
              <w:rPr>
                <w:b/>
              </w:rPr>
              <w:t>Contact Number(s):</w:t>
            </w:r>
          </w:p>
        </w:tc>
        <w:tc>
          <w:tcPr>
            <w:tcW w:w="3960" w:type="pct"/>
            <w:shd w:val="clear" w:color="auto" w:fill="FFFFFF" w:themeFill="background1"/>
            <w:vAlign w:val="center"/>
          </w:tcPr>
          <w:p w14:paraId="2468B0B9" w14:textId="77777777" w:rsidR="00AF1AD4" w:rsidRPr="00A25E7C" w:rsidRDefault="00AF1AD4" w:rsidP="002270B1">
            <w:pPr>
              <w:pStyle w:val="NoSpacing"/>
              <w:tabs>
                <w:tab w:val="left" w:pos="8222"/>
                <w:tab w:val="left" w:pos="8364"/>
                <w:tab w:val="left" w:pos="8647"/>
                <w:tab w:val="left" w:pos="8789"/>
              </w:tabs>
            </w:pPr>
            <w:r w:rsidRPr="006F1E9C">
              <w:rPr>
                <w:b/>
              </w:rPr>
              <w:t>Home -</w:t>
            </w:r>
            <w:r>
              <w:rPr>
                <w:b/>
              </w:rPr>
              <w:t xml:space="preserve"> </w:t>
            </w:r>
          </w:p>
          <w:p w14:paraId="5F507D93" w14:textId="77777777" w:rsidR="00AF1AD4" w:rsidRPr="00A25E7C" w:rsidRDefault="00AF1AD4" w:rsidP="002270B1">
            <w:pPr>
              <w:pStyle w:val="NoSpacing"/>
              <w:tabs>
                <w:tab w:val="left" w:pos="8222"/>
                <w:tab w:val="left" w:pos="8364"/>
                <w:tab w:val="left" w:pos="8647"/>
                <w:tab w:val="left" w:pos="8789"/>
              </w:tabs>
            </w:pPr>
            <w:r w:rsidRPr="006F1E9C">
              <w:rPr>
                <w:b/>
              </w:rPr>
              <w:t>Mobile -</w:t>
            </w:r>
            <w:r>
              <w:rPr>
                <w:b/>
              </w:rPr>
              <w:t xml:space="preserve">  </w:t>
            </w:r>
          </w:p>
        </w:tc>
      </w:tr>
      <w:tr w:rsidR="00AF1AD4" w14:paraId="796BB58E" w14:textId="77777777" w:rsidTr="003A229B">
        <w:trPr>
          <w:trHeight w:val="340"/>
        </w:trPr>
        <w:tc>
          <w:tcPr>
            <w:tcW w:w="1040" w:type="pct"/>
            <w:shd w:val="clear" w:color="auto" w:fill="B8CCE4" w:themeFill="accent1" w:themeFillTint="66"/>
            <w:vAlign w:val="center"/>
          </w:tcPr>
          <w:p w14:paraId="2CAB1B47" w14:textId="77777777" w:rsidR="00AF1AD4" w:rsidRDefault="00AF1AD4" w:rsidP="00B57939">
            <w:pPr>
              <w:pStyle w:val="NoSpacing"/>
              <w:rPr>
                <w:b/>
              </w:rPr>
            </w:pPr>
            <w:r w:rsidRPr="000348D3">
              <w:rPr>
                <w:b/>
              </w:rPr>
              <w:t>Email</w:t>
            </w:r>
            <w:r>
              <w:rPr>
                <w:b/>
              </w:rPr>
              <w:t xml:space="preserve"> address:  </w:t>
            </w:r>
          </w:p>
        </w:tc>
        <w:tc>
          <w:tcPr>
            <w:tcW w:w="3960" w:type="pct"/>
            <w:vAlign w:val="center"/>
          </w:tcPr>
          <w:p w14:paraId="3B424C08" w14:textId="77777777" w:rsidR="00AF1AD4" w:rsidRPr="00A25E7C" w:rsidRDefault="00AF1AD4" w:rsidP="002270B1">
            <w:pPr>
              <w:pStyle w:val="NoSpacing"/>
              <w:tabs>
                <w:tab w:val="left" w:pos="8222"/>
                <w:tab w:val="left" w:pos="8364"/>
                <w:tab w:val="left" w:pos="8647"/>
                <w:tab w:val="left" w:pos="8789"/>
              </w:tabs>
            </w:pPr>
          </w:p>
        </w:tc>
      </w:tr>
      <w:tr w:rsidR="00AF1AD4" w14:paraId="0E8631E1" w14:textId="77777777" w:rsidTr="003A229B">
        <w:trPr>
          <w:trHeight w:val="340"/>
        </w:trPr>
        <w:tc>
          <w:tcPr>
            <w:tcW w:w="1040" w:type="pct"/>
            <w:shd w:val="clear" w:color="auto" w:fill="B8CCE4" w:themeFill="accent1" w:themeFillTint="66"/>
            <w:vAlign w:val="center"/>
          </w:tcPr>
          <w:p w14:paraId="342102F2" w14:textId="77777777" w:rsidR="00AF1AD4" w:rsidRPr="000348D3" w:rsidRDefault="00AF1AD4" w:rsidP="00B57939">
            <w:pPr>
              <w:pStyle w:val="NoSpacing"/>
              <w:rPr>
                <w:b/>
              </w:rPr>
            </w:pPr>
            <w:r>
              <w:rPr>
                <w:b/>
              </w:rPr>
              <w:t>Your r</w:t>
            </w:r>
            <w:r w:rsidRPr="000348D3">
              <w:rPr>
                <w:b/>
              </w:rPr>
              <w:t>elationship</w:t>
            </w:r>
            <w:r w:rsidRPr="00B57939">
              <w:rPr>
                <w:b/>
              </w:rPr>
              <w:t xml:space="preserve"> </w:t>
            </w:r>
            <w:r w:rsidRPr="006F1E9C">
              <w:rPr>
                <w:b/>
              </w:rPr>
              <w:t>to the cared for person:</w:t>
            </w:r>
          </w:p>
        </w:tc>
        <w:tc>
          <w:tcPr>
            <w:tcW w:w="3960" w:type="pct"/>
            <w:vAlign w:val="center"/>
          </w:tcPr>
          <w:p w14:paraId="717AC937" w14:textId="77777777" w:rsidR="00AF1AD4" w:rsidRPr="00A25E7C" w:rsidRDefault="00AF1AD4" w:rsidP="002270B1">
            <w:pPr>
              <w:pStyle w:val="NoSpacing"/>
              <w:tabs>
                <w:tab w:val="left" w:pos="8222"/>
                <w:tab w:val="left" w:pos="8364"/>
                <w:tab w:val="left" w:pos="8647"/>
                <w:tab w:val="left" w:pos="8789"/>
              </w:tabs>
            </w:pPr>
          </w:p>
        </w:tc>
      </w:tr>
      <w:tr w:rsidR="00AF1AD4" w14:paraId="66607308" w14:textId="77777777" w:rsidTr="00B57939">
        <w:trPr>
          <w:trHeight w:val="340"/>
        </w:trPr>
        <w:tc>
          <w:tcPr>
            <w:tcW w:w="5000" w:type="pct"/>
            <w:gridSpan w:val="2"/>
            <w:shd w:val="clear" w:color="auto" w:fill="B8CCE4" w:themeFill="accent1" w:themeFillTint="66"/>
            <w:vAlign w:val="center"/>
          </w:tcPr>
          <w:p w14:paraId="4D34319F" w14:textId="77777777" w:rsidR="00AF1AD4" w:rsidRDefault="00AF1AD4" w:rsidP="002270B1">
            <w:pPr>
              <w:pStyle w:val="NoSpacing"/>
              <w:jc w:val="center"/>
              <w:rPr>
                <w:b/>
              </w:rPr>
            </w:pPr>
            <w:r>
              <w:rPr>
                <w:b/>
              </w:rPr>
              <w:t>Carer Consent</w:t>
            </w:r>
          </w:p>
        </w:tc>
      </w:tr>
      <w:tr w:rsidR="00AF1AD4" w14:paraId="6B36BAD4" w14:textId="77777777" w:rsidTr="00B57939">
        <w:trPr>
          <w:trHeight w:val="340"/>
        </w:trPr>
        <w:tc>
          <w:tcPr>
            <w:tcW w:w="5000" w:type="pct"/>
            <w:gridSpan w:val="2"/>
            <w:shd w:val="clear" w:color="auto" w:fill="B8CCE4" w:themeFill="accent1" w:themeFillTint="66"/>
            <w:vAlign w:val="center"/>
          </w:tcPr>
          <w:p w14:paraId="1D29E4AE" w14:textId="77777777" w:rsidR="00AF1AD4" w:rsidRDefault="00AF1AD4" w:rsidP="002270B1">
            <w:pPr>
              <w:pStyle w:val="NoSpacing"/>
              <w:rPr>
                <w:b/>
              </w:rPr>
            </w:pPr>
            <w:r w:rsidRPr="000348D3">
              <w:rPr>
                <w:b/>
              </w:rPr>
              <w:t>In order to share your info</w:t>
            </w:r>
            <w:r>
              <w:rPr>
                <w:b/>
              </w:rPr>
              <w:t>rmation with other agencies we</w:t>
            </w:r>
            <w:r w:rsidRPr="000348D3">
              <w:rPr>
                <w:b/>
              </w:rPr>
              <w:t xml:space="preserve"> </w:t>
            </w:r>
            <w:r>
              <w:rPr>
                <w:b/>
              </w:rPr>
              <w:t xml:space="preserve">require </w:t>
            </w:r>
            <w:r w:rsidRPr="000348D3">
              <w:rPr>
                <w:b/>
              </w:rPr>
              <w:t>you</w:t>
            </w:r>
            <w:r>
              <w:rPr>
                <w:b/>
              </w:rPr>
              <w:t xml:space="preserve">r </w:t>
            </w:r>
            <w:r w:rsidRPr="000348D3">
              <w:rPr>
                <w:b/>
              </w:rPr>
              <w:t>consent</w:t>
            </w:r>
            <w:r>
              <w:rPr>
                <w:b/>
              </w:rPr>
              <w:t>. Please tick the relevant boxes below:</w:t>
            </w:r>
          </w:p>
        </w:tc>
      </w:tr>
      <w:tr w:rsidR="00AF1AD4" w14:paraId="5D0D07E5" w14:textId="77777777" w:rsidTr="003A229B">
        <w:trPr>
          <w:trHeight w:val="340"/>
        </w:trPr>
        <w:sdt>
          <w:sdtPr>
            <w:id w:val="131369724"/>
            <w14:checkbox>
              <w14:checked w14:val="0"/>
              <w14:checkedState w14:val="2612" w14:font="MS Gothic"/>
              <w14:uncheckedState w14:val="2610" w14:font="MS Gothic"/>
            </w14:checkbox>
          </w:sdtPr>
          <w:sdtEndPr/>
          <w:sdtContent>
            <w:tc>
              <w:tcPr>
                <w:tcW w:w="1040" w:type="pct"/>
                <w:vAlign w:val="center"/>
              </w:tcPr>
              <w:p w14:paraId="2DAA4C21" w14:textId="77777777" w:rsidR="00AF1AD4" w:rsidRPr="006F1E9C" w:rsidRDefault="00AF1AD4" w:rsidP="002270B1">
                <w:pPr>
                  <w:pStyle w:val="NoSpacing"/>
                  <w:jc w:val="center"/>
                </w:pPr>
                <w:r>
                  <w:rPr>
                    <w:rFonts w:ascii="MS Gothic" w:eastAsia="MS Gothic" w:hAnsi="MS Gothic" w:hint="eastAsia"/>
                  </w:rPr>
                  <w:t>☐</w:t>
                </w:r>
              </w:p>
            </w:tc>
          </w:sdtContent>
        </w:sdt>
        <w:tc>
          <w:tcPr>
            <w:tcW w:w="3960" w:type="pct"/>
            <w:vAlign w:val="center"/>
          </w:tcPr>
          <w:p w14:paraId="7937643A" w14:textId="77777777" w:rsidR="00AF1AD4" w:rsidRDefault="00AF1AD4" w:rsidP="002270B1">
            <w:pPr>
              <w:pStyle w:val="NoSpacing"/>
              <w:rPr>
                <w:b/>
              </w:rPr>
            </w:pPr>
            <w:r w:rsidRPr="000348D3">
              <w:t xml:space="preserve">I wish to be added to Worthing Medical Groups Carers </w:t>
            </w:r>
            <w:r>
              <w:t>register</w:t>
            </w:r>
          </w:p>
        </w:tc>
      </w:tr>
      <w:tr w:rsidR="00AF1AD4" w14:paraId="443AD0D8" w14:textId="77777777" w:rsidTr="003A229B">
        <w:trPr>
          <w:trHeight w:val="340"/>
        </w:trPr>
        <w:sdt>
          <w:sdtPr>
            <w:id w:val="-1799762541"/>
            <w14:checkbox>
              <w14:checked w14:val="0"/>
              <w14:checkedState w14:val="2612" w14:font="MS Gothic"/>
              <w14:uncheckedState w14:val="2610" w14:font="MS Gothic"/>
            </w14:checkbox>
          </w:sdtPr>
          <w:sdtEndPr/>
          <w:sdtContent>
            <w:tc>
              <w:tcPr>
                <w:tcW w:w="1040" w:type="pct"/>
                <w:vAlign w:val="center"/>
              </w:tcPr>
              <w:p w14:paraId="57F4BBB9" w14:textId="77777777" w:rsidR="00AF1AD4" w:rsidRPr="006F1E9C" w:rsidRDefault="00AF1AD4" w:rsidP="002270B1">
                <w:pPr>
                  <w:pStyle w:val="NoSpacing"/>
                  <w:jc w:val="center"/>
                </w:pPr>
                <w:r>
                  <w:rPr>
                    <w:rFonts w:ascii="MS Gothic" w:eastAsia="MS Gothic" w:hAnsi="MS Gothic" w:hint="eastAsia"/>
                  </w:rPr>
                  <w:t>☐</w:t>
                </w:r>
              </w:p>
            </w:tc>
          </w:sdtContent>
        </w:sdt>
        <w:tc>
          <w:tcPr>
            <w:tcW w:w="3960" w:type="pct"/>
            <w:vAlign w:val="center"/>
          </w:tcPr>
          <w:p w14:paraId="62D298BF" w14:textId="77777777" w:rsidR="00AF1AD4" w:rsidRDefault="00AF1AD4" w:rsidP="002270B1">
            <w:pPr>
              <w:pStyle w:val="NoSpacing"/>
              <w:rPr>
                <w:b/>
              </w:rPr>
            </w:pPr>
            <w:r>
              <w:t>I wish to be referred to Carers Support West Sussex &amp; am happy for</w:t>
            </w:r>
            <w:r w:rsidRPr="000348D3">
              <w:t xml:space="preserve"> Carers Su</w:t>
            </w:r>
            <w:r>
              <w:t>pport West Sussex to contact me</w:t>
            </w:r>
          </w:p>
        </w:tc>
      </w:tr>
      <w:tr w:rsidR="00AF1AD4" w14:paraId="4062374D" w14:textId="77777777" w:rsidTr="003A229B">
        <w:trPr>
          <w:trHeight w:val="340"/>
        </w:trPr>
        <w:sdt>
          <w:sdtPr>
            <w:id w:val="519283759"/>
            <w14:checkbox>
              <w14:checked w14:val="0"/>
              <w14:checkedState w14:val="2612" w14:font="MS Gothic"/>
              <w14:uncheckedState w14:val="2610" w14:font="MS Gothic"/>
            </w14:checkbox>
          </w:sdtPr>
          <w:sdtEndPr/>
          <w:sdtContent>
            <w:tc>
              <w:tcPr>
                <w:tcW w:w="1040" w:type="pct"/>
                <w:vAlign w:val="center"/>
              </w:tcPr>
              <w:p w14:paraId="1F6AD92B" w14:textId="77777777" w:rsidR="00AF1AD4" w:rsidRPr="006F1E9C" w:rsidRDefault="00AF1AD4" w:rsidP="002270B1">
                <w:pPr>
                  <w:pStyle w:val="NoSpacing"/>
                  <w:jc w:val="center"/>
                </w:pPr>
                <w:r>
                  <w:rPr>
                    <w:rFonts w:ascii="MS Gothic" w:eastAsia="MS Gothic" w:hAnsi="MS Gothic" w:hint="eastAsia"/>
                  </w:rPr>
                  <w:t>☐</w:t>
                </w:r>
              </w:p>
            </w:tc>
          </w:sdtContent>
        </w:sdt>
        <w:tc>
          <w:tcPr>
            <w:tcW w:w="3960" w:type="pct"/>
            <w:vAlign w:val="center"/>
          </w:tcPr>
          <w:p w14:paraId="611A1345" w14:textId="77777777" w:rsidR="00AF1AD4" w:rsidRPr="000348D3" w:rsidRDefault="00AF1AD4" w:rsidP="002270B1">
            <w:pPr>
              <w:pStyle w:val="NoSpacing"/>
            </w:pPr>
            <w:r w:rsidRPr="000348D3">
              <w:t>I would like to be invited to a</w:t>
            </w:r>
            <w:r>
              <w:t>ll Carers events in the surgery</w:t>
            </w:r>
          </w:p>
        </w:tc>
      </w:tr>
      <w:tr w:rsidR="00AF1AD4" w14:paraId="29D6EA38" w14:textId="77777777" w:rsidTr="00B57939">
        <w:trPr>
          <w:trHeight w:val="340"/>
        </w:trPr>
        <w:tc>
          <w:tcPr>
            <w:tcW w:w="5000" w:type="pct"/>
            <w:gridSpan w:val="2"/>
            <w:shd w:val="clear" w:color="auto" w:fill="B8CCE4" w:themeFill="accent1" w:themeFillTint="66"/>
            <w:vAlign w:val="center"/>
          </w:tcPr>
          <w:p w14:paraId="12F05AC5" w14:textId="77777777" w:rsidR="00AF1AD4" w:rsidRPr="006F1E9C" w:rsidRDefault="00AF1AD4" w:rsidP="002270B1">
            <w:pPr>
              <w:pStyle w:val="NoSpacing"/>
              <w:jc w:val="center"/>
              <w:rPr>
                <w:b/>
              </w:rPr>
            </w:pPr>
            <w:r>
              <w:rPr>
                <w:b/>
              </w:rPr>
              <w:t>Details of the person you care for</w:t>
            </w:r>
            <w:r w:rsidRPr="006F1E9C">
              <w:rPr>
                <w:b/>
              </w:rPr>
              <w:t xml:space="preserve"> (</w:t>
            </w:r>
            <w:r>
              <w:rPr>
                <w:b/>
              </w:rPr>
              <w:t>optional)</w:t>
            </w:r>
          </w:p>
        </w:tc>
      </w:tr>
      <w:tr w:rsidR="00AF1AD4" w14:paraId="28C9F896" w14:textId="77777777" w:rsidTr="003A229B">
        <w:trPr>
          <w:trHeight w:val="340"/>
        </w:trPr>
        <w:tc>
          <w:tcPr>
            <w:tcW w:w="1040" w:type="pct"/>
            <w:shd w:val="clear" w:color="auto" w:fill="B8CCE4" w:themeFill="accent1" w:themeFillTint="66"/>
            <w:vAlign w:val="center"/>
          </w:tcPr>
          <w:p w14:paraId="34E43817" w14:textId="77777777" w:rsidR="00AF1AD4" w:rsidRDefault="00AF1AD4" w:rsidP="002270B1">
            <w:pPr>
              <w:pStyle w:val="NoSpacing"/>
              <w:rPr>
                <w:b/>
              </w:rPr>
            </w:pPr>
            <w:r w:rsidRPr="000348D3">
              <w:rPr>
                <w:b/>
              </w:rPr>
              <w:t>Their Name</w:t>
            </w:r>
            <w:r w:rsidRPr="000348D3">
              <w:t>:</w:t>
            </w:r>
          </w:p>
        </w:tc>
        <w:tc>
          <w:tcPr>
            <w:tcW w:w="3960" w:type="pct"/>
            <w:shd w:val="clear" w:color="auto" w:fill="auto"/>
            <w:vAlign w:val="center"/>
          </w:tcPr>
          <w:p w14:paraId="3248AAB7" w14:textId="77777777" w:rsidR="00AF1AD4" w:rsidRPr="00A25E7C" w:rsidRDefault="00AF1AD4" w:rsidP="002270B1">
            <w:pPr>
              <w:pStyle w:val="NoSpacing"/>
            </w:pPr>
          </w:p>
        </w:tc>
      </w:tr>
      <w:tr w:rsidR="00AF1AD4" w14:paraId="779BAA9E" w14:textId="77777777" w:rsidTr="003A229B">
        <w:trPr>
          <w:trHeight w:val="340"/>
        </w:trPr>
        <w:tc>
          <w:tcPr>
            <w:tcW w:w="1040" w:type="pct"/>
            <w:shd w:val="clear" w:color="auto" w:fill="B8CCE4" w:themeFill="accent1" w:themeFillTint="66"/>
            <w:vAlign w:val="center"/>
          </w:tcPr>
          <w:p w14:paraId="67525E9E" w14:textId="77777777" w:rsidR="00AF1AD4" w:rsidRDefault="00AF1AD4" w:rsidP="002270B1">
            <w:pPr>
              <w:pStyle w:val="NoSpacing"/>
              <w:rPr>
                <w:b/>
              </w:rPr>
            </w:pPr>
            <w:r w:rsidRPr="000348D3">
              <w:rPr>
                <w:b/>
              </w:rPr>
              <w:t xml:space="preserve">Their </w:t>
            </w:r>
            <w:r>
              <w:rPr>
                <w:b/>
              </w:rPr>
              <w:t>Date of Birth:</w:t>
            </w:r>
          </w:p>
        </w:tc>
        <w:tc>
          <w:tcPr>
            <w:tcW w:w="3960" w:type="pct"/>
            <w:shd w:val="clear" w:color="auto" w:fill="auto"/>
            <w:vAlign w:val="center"/>
          </w:tcPr>
          <w:p w14:paraId="5E04C237" w14:textId="77777777" w:rsidR="00AF1AD4" w:rsidRPr="00A25E7C" w:rsidRDefault="00AF1AD4" w:rsidP="002270B1">
            <w:pPr>
              <w:pStyle w:val="NoSpacing"/>
            </w:pPr>
          </w:p>
        </w:tc>
      </w:tr>
      <w:tr w:rsidR="00AF1AD4" w14:paraId="0FD04263" w14:textId="77777777" w:rsidTr="003A229B">
        <w:trPr>
          <w:trHeight w:val="340"/>
        </w:trPr>
        <w:tc>
          <w:tcPr>
            <w:tcW w:w="1040" w:type="pct"/>
            <w:shd w:val="clear" w:color="auto" w:fill="B8CCE4" w:themeFill="accent1" w:themeFillTint="66"/>
            <w:vAlign w:val="center"/>
          </w:tcPr>
          <w:p w14:paraId="29ED6C28" w14:textId="77777777" w:rsidR="00AF1AD4" w:rsidRPr="000348D3" w:rsidRDefault="00AF1AD4" w:rsidP="002270B1">
            <w:pPr>
              <w:pStyle w:val="NoSpacing"/>
              <w:rPr>
                <w:b/>
              </w:rPr>
            </w:pPr>
            <w:r w:rsidRPr="009962CA">
              <w:rPr>
                <w:b/>
              </w:rPr>
              <w:t>Their address:</w:t>
            </w:r>
          </w:p>
        </w:tc>
        <w:tc>
          <w:tcPr>
            <w:tcW w:w="3960" w:type="pct"/>
            <w:shd w:val="clear" w:color="auto" w:fill="auto"/>
          </w:tcPr>
          <w:p w14:paraId="145AFEA5" w14:textId="77777777" w:rsidR="00AF1AD4" w:rsidRPr="00A25E7C" w:rsidRDefault="00AF1AD4" w:rsidP="002270B1">
            <w:pPr>
              <w:pStyle w:val="NoSpacing"/>
            </w:pPr>
          </w:p>
          <w:p w14:paraId="01E7B7B1" w14:textId="77777777" w:rsidR="00AF1AD4" w:rsidRPr="00A25E7C" w:rsidRDefault="00AF1AD4" w:rsidP="002270B1">
            <w:pPr>
              <w:pStyle w:val="NoSpacing"/>
            </w:pPr>
          </w:p>
          <w:p w14:paraId="317EBA2C" w14:textId="77777777" w:rsidR="00AF1AD4" w:rsidRPr="00A25E7C" w:rsidRDefault="00AF1AD4" w:rsidP="002270B1">
            <w:pPr>
              <w:pStyle w:val="NoSpacing"/>
            </w:pPr>
          </w:p>
          <w:p w14:paraId="65B8FEA7" w14:textId="77777777" w:rsidR="00AF1AD4" w:rsidRPr="00A25E7C" w:rsidRDefault="00AF1AD4" w:rsidP="002270B1">
            <w:pPr>
              <w:pStyle w:val="NoSpacing"/>
            </w:pPr>
          </w:p>
          <w:p w14:paraId="050E4741" w14:textId="77777777" w:rsidR="00AF1AD4" w:rsidRPr="00A25E7C" w:rsidRDefault="00AF1AD4" w:rsidP="002270B1">
            <w:pPr>
              <w:pStyle w:val="NoSpacing"/>
            </w:pPr>
          </w:p>
        </w:tc>
      </w:tr>
      <w:tr w:rsidR="00AF1AD4" w14:paraId="34A94979" w14:textId="77777777" w:rsidTr="003A229B">
        <w:trPr>
          <w:trHeight w:val="340"/>
        </w:trPr>
        <w:tc>
          <w:tcPr>
            <w:tcW w:w="1040" w:type="pct"/>
            <w:shd w:val="clear" w:color="auto" w:fill="B8CCE4" w:themeFill="accent1" w:themeFillTint="66"/>
            <w:vAlign w:val="center"/>
          </w:tcPr>
          <w:p w14:paraId="438F852A" w14:textId="77777777" w:rsidR="00AF1AD4" w:rsidRDefault="00AF1AD4" w:rsidP="002270B1">
            <w:pPr>
              <w:pStyle w:val="NoSpacing"/>
              <w:rPr>
                <w:b/>
              </w:rPr>
            </w:pPr>
            <w:r>
              <w:rPr>
                <w:b/>
              </w:rPr>
              <w:t>Their Contact Number(s):</w:t>
            </w:r>
          </w:p>
        </w:tc>
        <w:tc>
          <w:tcPr>
            <w:tcW w:w="3960" w:type="pct"/>
            <w:shd w:val="clear" w:color="auto" w:fill="FFFFFF" w:themeFill="background1"/>
            <w:vAlign w:val="center"/>
          </w:tcPr>
          <w:p w14:paraId="73F474BF" w14:textId="77777777" w:rsidR="00AF1AD4" w:rsidRPr="003A229B" w:rsidRDefault="00AF1AD4" w:rsidP="002270B1">
            <w:pPr>
              <w:pStyle w:val="NoSpacing"/>
              <w:tabs>
                <w:tab w:val="left" w:pos="8222"/>
                <w:tab w:val="left" w:pos="8364"/>
                <w:tab w:val="left" w:pos="8647"/>
                <w:tab w:val="left" w:pos="8789"/>
              </w:tabs>
              <w:rPr>
                <w:b/>
              </w:rPr>
            </w:pPr>
            <w:r w:rsidRPr="003A229B">
              <w:rPr>
                <w:b/>
              </w:rPr>
              <w:t xml:space="preserve">Home - </w:t>
            </w:r>
          </w:p>
          <w:p w14:paraId="042FB116" w14:textId="77777777" w:rsidR="00AF1AD4" w:rsidRPr="00A25E7C" w:rsidRDefault="00AF1AD4" w:rsidP="002270B1">
            <w:pPr>
              <w:pStyle w:val="NoSpacing"/>
            </w:pPr>
            <w:r w:rsidRPr="003A229B">
              <w:rPr>
                <w:b/>
              </w:rPr>
              <w:t>Mobile -</w:t>
            </w:r>
            <w:r>
              <w:rPr>
                <w:b/>
              </w:rPr>
              <w:t xml:space="preserve">  </w:t>
            </w:r>
          </w:p>
        </w:tc>
      </w:tr>
      <w:tr w:rsidR="00AF1AD4" w14:paraId="4434F1D5" w14:textId="77777777" w:rsidTr="003A229B">
        <w:trPr>
          <w:trHeight w:val="340"/>
        </w:trPr>
        <w:tc>
          <w:tcPr>
            <w:tcW w:w="1040" w:type="pct"/>
            <w:shd w:val="clear" w:color="auto" w:fill="B8CCE4" w:themeFill="accent1" w:themeFillTint="66"/>
            <w:vAlign w:val="center"/>
          </w:tcPr>
          <w:p w14:paraId="5D746E70" w14:textId="77777777" w:rsidR="00AF1AD4" w:rsidRDefault="00AF1AD4" w:rsidP="002270B1">
            <w:pPr>
              <w:pStyle w:val="NoSpacing"/>
              <w:rPr>
                <w:b/>
              </w:rPr>
            </w:pPr>
            <w:r w:rsidRPr="000348D3">
              <w:rPr>
                <w:b/>
              </w:rPr>
              <w:t>Your Relationship</w:t>
            </w:r>
            <w:r w:rsidRPr="000348D3">
              <w:t>:</w:t>
            </w:r>
          </w:p>
        </w:tc>
        <w:tc>
          <w:tcPr>
            <w:tcW w:w="3960" w:type="pct"/>
            <w:shd w:val="clear" w:color="auto" w:fill="auto"/>
            <w:vAlign w:val="center"/>
          </w:tcPr>
          <w:p w14:paraId="56BDA377" w14:textId="77777777" w:rsidR="00AF1AD4" w:rsidRPr="00A25E7C" w:rsidRDefault="00AF1AD4" w:rsidP="002270B1">
            <w:pPr>
              <w:pStyle w:val="NoSpacing"/>
            </w:pPr>
          </w:p>
        </w:tc>
      </w:tr>
      <w:tr w:rsidR="00AF1AD4" w14:paraId="7D96F9C8" w14:textId="77777777" w:rsidTr="003A229B">
        <w:trPr>
          <w:trHeight w:val="340"/>
        </w:trPr>
        <w:tc>
          <w:tcPr>
            <w:tcW w:w="1040" w:type="pct"/>
            <w:shd w:val="clear" w:color="auto" w:fill="B8CCE4" w:themeFill="accent1" w:themeFillTint="66"/>
            <w:vAlign w:val="center"/>
          </w:tcPr>
          <w:p w14:paraId="3E2E5DE8" w14:textId="77777777" w:rsidR="00AF1AD4" w:rsidRDefault="00AF1AD4" w:rsidP="002270B1">
            <w:pPr>
              <w:pStyle w:val="NoSpacing"/>
              <w:rPr>
                <w:b/>
              </w:rPr>
            </w:pPr>
            <w:r w:rsidRPr="000348D3">
              <w:rPr>
                <w:b/>
              </w:rPr>
              <w:t>Are</w:t>
            </w:r>
            <w:r>
              <w:rPr>
                <w:b/>
              </w:rPr>
              <w:t xml:space="preserve"> they registered with Worthing Medical G</w:t>
            </w:r>
            <w:r w:rsidRPr="000348D3">
              <w:rPr>
                <w:b/>
              </w:rPr>
              <w:t>roup?</w:t>
            </w:r>
          </w:p>
        </w:tc>
        <w:tc>
          <w:tcPr>
            <w:tcW w:w="3960" w:type="pct"/>
            <w:shd w:val="clear" w:color="auto" w:fill="FFFFFF" w:themeFill="background1"/>
            <w:vAlign w:val="center"/>
          </w:tcPr>
          <w:p w14:paraId="13D56BD8" w14:textId="77777777" w:rsidR="00AF1AD4" w:rsidRDefault="00AF1AD4" w:rsidP="003A229B">
            <w:pPr>
              <w:pStyle w:val="NoSpacing"/>
              <w:rPr>
                <w:b/>
              </w:rPr>
            </w:pPr>
            <w:r>
              <w:rPr>
                <w:b/>
              </w:rPr>
              <w:t xml:space="preserve">       </w:t>
            </w:r>
            <w:r w:rsidRPr="006F1E9C">
              <w:rPr>
                <w:b/>
              </w:rPr>
              <w:t>Yes</w:t>
            </w:r>
            <w:r>
              <w:rPr>
                <w:b/>
              </w:rPr>
              <w:t xml:space="preserve"> </w:t>
            </w:r>
            <w:sdt>
              <w:sdtPr>
                <w:id w:val="17543867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6F1E9C">
              <w:rPr>
                <w:b/>
              </w:rPr>
              <w:t>No</w:t>
            </w:r>
            <w:r>
              <w:t xml:space="preserve"> </w:t>
            </w:r>
            <w:sdt>
              <w:sdtPr>
                <w:id w:val="18509799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F1AD4" w14:paraId="38E3A7CF" w14:textId="77777777" w:rsidTr="003A229B">
        <w:trPr>
          <w:trHeight w:val="340"/>
        </w:trPr>
        <w:tc>
          <w:tcPr>
            <w:tcW w:w="1040" w:type="pct"/>
            <w:shd w:val="clear" w:color="auto" w:fill="B8CCE4" w:themeFill="accent1" w:themeFillTint="66"/>
            <w:vAlign w:val="center"/>
          </w:tcPr>
          <w:p w14:paraId="23F97654" w14:textId="77777777" w:rsidR="00AF1AD4" w:rsidRPr="000348D3" w:rsidRDefault="00AF1AD4" w:rsidP="002270B1">
            <w:pPr>
              <w:pStyle w:val="NoSpacing"/>
              <w:rPr>
                <w:b/>
              </w:rPr>
            </w:pPr>
            <w:r>
              <w:rPr>
                <w:b/>
              </w:rPr>
              <w:t>Please briefly describe illness or disability:</w:t>
            </w:r>
          </w:p>
        </w:tc>
        <w:tc>
          <w:tcPr>
            <w:tcW w:w="3960" w:type="pct"/>
            <w:shd w:val="clear" w:color="auto" w:fill="auto"/>
          </w:tcPr>
          <w:p w14:paraId="343D33FB" w14:textId="77777777" w:rsidR="00AF1AD4" w:rsidRPr="00A25E7C" w:rsidRDefault="00AF1AD4" w:rsidP="002270B1">
            <w:pPr>
              <w:pStyle w:val="NoSpacing"/>
            </w:pPr>
          </w:p>
          <w:p w14:paraId="2AFFF841" w14:textId="77777777" w:rsidR="00AF1AD4" w:rsidRPr="006F1E9C" w:rsidRDefault="00AF1AD4" w:rsidP="002270B1">
            <w:pPr>
              <w:pStyle w:val="NoSpacing"/>
              <w:rPr>
                <w:b/>
              </w:rPr>
            </w:pPr>
          </w:p>
        </w:tc>
      </w:tr>
      <w:tr w:rsidR="00AF1AD4" w14:paraId="549FC21A" w14:textId="77777777" w:rsidTr="00B57939">
        <w:trPr>
          <w:trHeight w:val="340"/>
        </w:trPr>
        <w:tc>
          <w:tcPr>
            <w:tcW w:w="5000" w:type="pct"/>
            <w:gridSpan w:val="2"/>
            <w:shd w:val="clear" w:color="auto" w:fill="B8CCE4" w:themeFill="accent1" w:themeFillTint="66"/>
            <w:vAlign w:val="center"/>
          </w:tcPr>
          <w:p w14:paraId="10A99402" w14:textId="77777777" w:rsidR="00AF1AD4" w:rsidRDefault="00AF1AD4" w:rsidP="002270B1">
            <w:pPr>
              <w:pStyle w:val="NoSpacing"/>
              <w:jc w:val="center"/>
              <w:rPr>
                <w:b/>
              </w:rPr>
            </w:pPr>
            <w:r>
              <w:rPr>
                <w:b/>
              </w:rPr>
              <w:t>Cared For Consent</w:t>
            </w:r>
            <w:r w:rsidRPr="006F1E9C">
              <w:rPr>
                <w:b/>
              </w:rPr>
              <w:t xml:space="preserve"> (</w:t>
            </w:r>
            <w:r>
              <w:rPr>
                <w:b/>
              </w:rPr>
              <w:t>Optional)</w:t>
            </w:r>
          </w:p>
        </w:tc>
      </w:tr>
      <w:tr w:rsidR="00AF1AD4" w14:paraId="2D8377C4" w14:textId="77777777" w:rsidTr="002270B1">
        <w:trPr>
          <w:trHeight w:val="340"/>
        </w:trPr>
        <w:tc>
          <w:tcPr>
            <w:tcW w:w="5000" w:type="pct"/>
            <w:gridSpan w:val="2"/>
            <w:shd w:val="clear" w:color="auto" w:fill="FFFFFF" w:themeFill="background1"/>
            <w:vAlign w:val="center"/>
          </w:tcPr>
          <w:p w14:paraId="0FE65430" w14:textId="77777777" w:rsidR="00AF1AD4" w:rsidRDefault="00AF1AD4" w:rsidP="002270B1">
            <w:pPr>
              <w:pStyle w:val="NoSpacing"/>
            </w:pPr>
            <w:r>
              <w:t xml:space="preserve">I consent to information about my health being discussed with the person named on this form as my </w:t>
            </w:r>
            <w:proofErr w:type="spellStart"/>
            <w:r>
              <w:t>carer</w:t>
            </w:r>
            <w:proofErr w:type="spellEnd"/>
            <w:r>
              <w:t>. I consent to my named carer being recorded on my medical records and that this person may request and/or collect my repeat prescriptions and test results. I will contact the practice if this information changes.</w:t>
            </w:r>
          </w:p>
          <w:p w14:paraId="123868C4" w14:textId="77777777" w:rsidR="00AF1AD4" w:rsidRDefault="00AF1AD4" w:rsidP="002270B1">
            <w:pPr>
              <w:pStyle w:val="NoSpacing"/>
            </w:pPr>
          </w:p>
          <w:p w14:paraId="1917EAF1" w14:textId="77777777" w:rsidR="00AF1AD4" w:rsidRDefault="00AF1AD4" w:rsidP="002270B1">
            <w:pPr>
              <w:pStyle w:val="NoSpacing"/>
            </w:pPr>
          </w:p>
          <w:p w14:paraId="459CDAD2" w14:textId="77777777" w:rsidR="00AF1AD4" w:rsidRPr="006F1E9C" w:rsidRDefault="00AF1AD4" w:rsidP="00AF1AD4">
            <w:pPr>
              <w:pStyle w:val="NoSpacing"/>
            </w:pPr>
            <w:r w:rsidRPr="006F1E9C">
              <w:rPr>
                <w:b/>
              </w:rPr>
              <w:t>Signature:</w:t>
            </w:r>
            <w:r w:rsidRPr="00A25E7C">
              <w:t>……………………………………………………………………………………</w:t>
            </w:r>
            <w:r w:rsidRPr="006F1E9C">
              <w:rPr>
                <w:b/>
              </w:rPr>
              <w:t>Date</w:t>
            </w:r>
            <w:r>
              <w:t>:……………………………………………</w:t>
            </w:r>
          </w:p>
        </w:tc>
      </w:tr>
    </w:tbl>
    <w:p w14:paraId="27966D00" w14:textId="77777777" w:rsidR="00AF1AD4" w:rsidRPr="000348D3" w:rsidRDefault="00AF1AD4" w:rsidP="00B57939">
      <w:pPr>
        <w:pStyle w:val="NoSpacing"/>
      </w:pPr>
      <w:r w:rsidRPr="000348D3">
        <w:tab/>
      </w:r>
    </w:p>
    <w:p w14:paraId="50E067D3" w14:textId="77777777" w:rsidR="00AF1AD4" w:rsidRPr="000348D3" w:rsidRDefault="00AF1AD4" w:rsidP="00B57939">
      <w:pPr>
        <w:pStyle w:val="NoSpacing"/>
        <w:rPr>
          <w:b/>
        </w:rPr>
      </w:pPr>
      <w:r w:rsidRPr="000348D3">
        <w:rPr>
          <w:b/>
        </w:rPr>
        <w:t xml:space="preserve">Please return all forms to </w:t>
      </w:r>
      <w:r>
        <w:rPr>
          <w:b/>
        </w:rPr>
        <w:t>the GP surgery for the attention of the Carers Liaison – Mel Rudd.</w:t>
      </w:r>
    </w:p>
    <w:p w14:paraId="4BFBE6CA" w14:textId="77777777" w:rsidR="00AF1AD4" w:rsidRPr="000348D3" w:rsidRDefault="00AF1AD4" w:rsidP="00B57939">
      <w:pPr>
        <w:pStyle w:val="NoSpacing"/>
      </w:pPr>
    </w:p>
    <w:p w14:paraId="19D1A4C2" w14:textId="77777777" w:rsidR="00AF1AD4" w:rsidRPr="000348D3" w:rsidRDefault="00AF1AD4" w:rsidP="00B57939">
      <w:pPr>
        <w:pStyle w:val="NoSpacing"/>
      </w:pPr>
      <w:r w:rsidRPr="000348D3">
        <w:t xml:space="preserve">If you have any further questions please contact the surgery on </w:t>
      </w:r>
      <w:r w:rsidRPr="000348D3">
        <w:rPr>
          <w:b/>
        </w:rPr>
        <w:t>01903</w:t>
      </w:r>
      <w:r>
        <w:rPr>
          <w:b/>
        </w:rPr>
        <w:t xml:space="preserve"> </w:t>
      </w:r>
      <w:r w:rsidRPr="000348D3">
        <w:rPr>
          <w:b/>
        </w:rPr>
        <w:t>234844.</w:t>
      </w:r>
    </w:p>
    <w:p w14:paraId="1AAA63FF" w14:textId="77777777" w:rsidR="00AF1AD4" w:rsidRDefault="00AF1AD4"/>
    <w:p w14:paraId="15CAE5FC" w14:textId="77777777" w:rsidR="0063551C" w:rsidRDefault="0063551C" w:rsidP="0063551C"/>
    <w:p w14:paraId="23E5BECE" w14:textId="77777777" w:rsidR="0063551C" w:rsidRDefault="0063551C" w:rsidP="006F1E9C">
      <w:pPr>
        <w:rPr>
          <w:b/>
          <w:sz w:val="44"/>
          <w:szCs w:val="72"/>
          <w:u w:val="single"/>
        </w:rPr>
      </w:pPr>
    </w:p>
    <w:p w14:paraId="3FD59889" w14:textId="77777777" w:rsidR="00FF2F6C" w:rsidRDefault="00FF2F6C" w:rsidP="006F1E9C">
      <w:pPr>
        <w:rPr>
          <w:b/>
          <w:sz w:val="44"/>
          <w:szCs w:val="72"/>
          <w:u w:val="single"/>
        </w:rPr>
      </w:pPr>
    </w:p>
    <w:p w14:paraId="0049A65A" w14:textId="77777777" w:rsidR="00FF2F6C" w:rsidRDefault="00FF2F6C" w:rsidP="006F1E9C">
      <w:pPr>
        <w:rPr>
          <w:b/>
          <w:sz w:val="44"/>
          <w:szCs w:val="72"/>
          <w:u w:val="single"/>
        </w:rPr>
      </w:pPr>
    </w:p>
    <w:p w14:paraId="247F715C" w14:textId="77777777" w:rsidR="00FF2F6C" w:rsidRDefault="00FF2F6C" w:rsidP="006F1E9C">
      <w:pPr>
        <w:rPr>
          <w:b/>
          <w:sz w:val="44"/>
          <w:szCs w:val="72"/>
          <w:u w:val="single"/>
        </w:rPr>
      </w:pPr>
    </w:p>
    <w:p w14:paraId="482CA5C6" w14:textId="77777777" w:rsidR="00FF2F6C" w:rsidRDefault="00FF2F6C" w:rsidP="006F1E9C">
      <w:pPr>
        <w:rPr>
          <w:b/>
          <w:sz w:val="44"/>
          <w:szCs w:val="72"/>
          <w:u w:val="single"/>
        </w:rPr>
      </w:pPr>
    </w:p>
    <w:p w14:paraId="73E06C80" w14:textId="77777777" w:rsidR="00FF2F6C" w:rsidRDefault="00FF2F6C" w:rsidP="006F1E9C">
      <w:pPr>
        <w:rPr>
          <w:b/>
          <w:sz w:val="44"/>
          <w:szCs w:val="72"/>
          <w:u w:val="single"/>
        </w:rPr>
      </w:pPr>
    </w:p>
    <w:p w14:paraId="03AF66F6" w14:textId="77777777" w:rsidR="00FF2F6C" w:rsidRDefault="00FF2F6C" w:rsidP="006F1E9C">
      <w:pPr>
        <w:rPr>
          <w:b/>
          <w:sz w:val="44"/>
          <w:szCs w:val="72"/>
          <w:u w:val="single"/>
        </w:rPr>
      </w:pPr>
    </w:p>
    <w:p w14:paraId="7B0D939A" w14:textId="77777777" w:rsidR="00FF2F6C" w:rsidRDefault="00FF2F6C" w:rsidP="006F1E9C">
      <w:pPr>
        <w:rPr>
          <w:b/>
          <w:sz w:val="44"/>
          <w:szCs w:val="72"/>
          <w:u w:val="single"/>
        </w:rPr>
      </w:pPr>
    </w:p>
    <w:p w14:paraId="52E4698A" w14:textId="77777777" w:rsidR="00FF2F6C" w:rsidRDefault="00FF2F6C" w:rsidP="006F1E9C">
      <w:pPr>
        <w:rPr>
          <w:b/>
          <w:sz w:val="44"/>
          <w:szCs w:val="72"/>
          <w:u w:val="single"/>
        </w:rPr>
      </w:pPr>
    </w:p>
    <w:p w14:paraId="1FB1B0DF" w14:textId="77777777" w:rsidR="00FF2F6C" w:rsidRDefault="00FF2F6C" w:rsidP="006F1E9C">
      <w:pPr>
        <w:rPr>
          <w:b/>
          <w:sz w:val="44"/>
          <w:szCs w:val="72"/>
          <w:u w:val="single"/>
        </w:rPr>
      </w:pPr>
    </w:p>
    <w:p w14:paraId="7EDB1767" w14:textId="77777777" w:rsidR="00FF2F6C" w:rsidRDefault="00FF2F6C" w:rsidP="006F1E9C">
      <w:pPr>
        <w:rPr>
          <w:b/>
          <w:sz w:val="44"/>
          <w:szCs w:val="72"/>
          <w:u w:val="single"/>
        </w:rPr>
      </w:pPr>
    </w:p>
    <w:p w14:paraId="361DB3B1" w14:textId="77777777" w:rsidR="00FF2F6C" w:rsidRDefault="00FF2F6C" w:rsidP="006F1E9C">
      <w:pPr>
        <w:rPr>
          <w:b/>
          <w:sz w:val="44"/>
          <w:szCs w:val="72"/>
          <w:u w:val="single"/>
        </w:rPr>
      </w:pPr>
    </w:p>
    <w:p w14:paraId="2C836F15" w14:textId="77777777" w:rsidR="00FF2F6C" w:rsidRDefault="00FF2F6C" w:rsidP="006F1E9C">
      <w:pPr>
        <w:rPr>
          <w:b/>
          <w:sz w:val="44"/>
          <w:szCs w:val="72"/>
          <w:u w:val="single"/>
        </w:rPr>
      </w:pPr>
    </w:p>
    <w:p w14:paraId="4949540B" w14:textId="77777777" w:rsidR="00FF2F6C" w:rsidRDefault="00FF2F6C" w:rsidP="006F1E9C">
      <w:pPr>
        <w:rPr>
          <w:b/>
          <w:sz w:val="44"/>
          <w:szCs w:val="72"/>
          <w:u w:val="single"/>
        </w:rPr>
      </w:pPr>
    </w:p>
    <w:p w14:paraId="1D29F48D" w14:textId="77777777" w:rsidR="00FF2F6C" w:rsidRDefault="00FF2F6C" w:rsidP="00FF2F6C">
      <w:pPr>
        <w:pStyle w:val="Heading3"/>
        <w:numPr>
          <w:ilvl w:val="0"/>
          <w:numId w:val="0"/>
        </w:numPr>
        <w:ind w:left="720" w:hanging="720"/>
      </w:pPr>
      <w:bookmarkStart w:id="26" w:name="_Toc125113909"/>
      <w:r>
        <w:t>4.6.2 Updating our Carers Register Form</w:t>
      </w:r>
      <w:bookmarkEnd w:id="26"/>
      <w:r>
        <w:t xml:space="preserve"> </w:t>
      </w:r>
    </w:p>
    <w:p w14:paraId="6D9794CB" w14:textId="77777777" w:rsidR="0063551C" w:rsidRPr="006F1E9C" w:rsidRDefault="0063551C" w:rsidP="006F1E9C">
      <w:pPr>
        <w:jc w:val="center"/>
        <w:rPr>
          <w:b/>
          <w:sz w:val="12"/>
          <w:u w:val="single"/>
        </w:rPr>
      </w:pPr>
      <w:r>
        <w:rPr>
          <w:b/>
          <w:sz w:val="36"/>
          <w:szCs w:val="72"/>
          <w:u w:val="single"/>
        </w:rPr>
        <w:t>Updating our Carers Register</w:t>
      </w:r>
    </w:p>
    <w:p w14:paraId="6B342C33" w14:textId="77777777" w:rsidR="0063551C" w:rsidRDefault="0063551C" w:rsidP="006F1E9C">
      <w:pPr>
        <w:pStyle w:val="NoSpacing"/>
      </w:pPr>
    </w:p>
    <w:p w14:paraId="4B90957D" w14:textId="77777777" w:rsidR="0063551C" w:rsidRDefault="0063551C" w:rsidP="006F1E9C">
      <w:pPr>
        <w:pStyle w:val="NoSpacing"/>
      </w:pPr>
      <w:r>
        <w:t>Dear [INSERT PATIENT NAME],</w:t>
      </w:r>
    </w:p>
    <w:p w14:paraId="04C3CB15" w14:textId="77777777" w:rsidR="0063551C" w:rsidRDefault="0063551C" w:rsidP="006F1E9C">
      <w:pPr>
        <w:pStyle w:val="NoSpacing"/>
      </w:pPr>
    </w:p>
    <w:p w14:paraId="6652A2F8" w14:textId="77777777" w:rsidR="0063551C" w:rsidRDefault="0063551C" w:rsidP="00F9335F">
      <w:pPr>
        <w:pStyle w:val="NoSpacing"/>
      </w:pPr>
      <w:r w:rsidRPr="00F9335F">
        <w:t xml:space="preserve">We are updating our Carers </w:t>
      </w:r>
      <w:r>
        <w:t>Register.</w:t>
      </w:r>
      <w:r w:rsidRPr="00F9335F">
        <w:t xml:space="preserve"> </w:t>
      </w:r>
      <w:r w:rsidRPr="000348D3">
        <w:t>Here at the surgery we keep a register of all our patients who are caring for others. The register helps us</w:t>
      </w:r>
      <w:r>
        <w:t xml:space="preserve"> to</w:t>
      </w:r>
      <w:r w:rsidRPr="000348D3">
        <w:t xml:space="preserve"> recognise your needs as a carer and provide you with further information and support. </w:t>
      </w:r>
    </w:p>
    <w:p w14:paraId="0B42E2BB" w14:textId="77777777" w:rsidR="0063551C" w:rsidRDefault="0063551C" w:rsidP="006F1E9C">
      <w:pPr>
        <w:pStyle w:val="NoSpacing"/>
      </w:pPr>
    </w:p>
    <w:p w14:paraId="2000E339" w14:textId="77777777" w:rsidR="0063551C" w:rsidRDefault="0063551C" w:rsidP="00F9335F">
      <w:pPr>
        <w:pStyle w:val="NoSpacing"/>
      </w:pPr>
      <w:r>
        <w:t>Please complete this form &amp; hand it in, or send it to your GP surgery:</w:t>
      </w:r>
    </w:p>
    <w:p w14:paraId="5D19B987" w14:textId="77777777" w:rsidR="0063551C" w:rsidRPr="000348D3" w:rsidRDefault="0063551C" w:rsidP="00F9335F">
      <w:pPr>
        <w:pStyle w:val="NoSpacing"/>
      </w:pPr>
    </w:p>
    <w:tbl>
      <w:tblPr>
        <w:tblStyle w:val="TableGrid"/>
        <w:tblW w:w="5000" w:type="pct"/>
        <w:tblLook w:val="04A0" w:firstRow="1" w:lastRow="0" w:firstColumn="1" w:lastColumn="0" w:noHBand="0" w:noVBand="1"/>
      </w:tblPr>
      <w:tblGrid>
        <w:gridCol w:w="469"/>
        <w:gridCol w:w="3588"/>
        <w:gridCol w:w="4233"/>
      </w:tblGrid>
      <w:tr w:rsidR="0063551C" w14:paraId="7ECC7F6E" w14:textId="77777777" w:rsidTr="00F9335F">
        <w:trPr>
          <w:trHeight w:val="340"/>
        </w:trPr>
        <w:tc>
          <w:tcPr>
            <w:tcW w:w="5000" w:type="pct"/>
            <w:gridSpan w:val="3"/>
            <w:shd w:val="clear" w:color="auto" w:fill="D9D9D9" w:themeFill="background1" w:themeFillShade="D9"/>
            <w:vAlign w:val="center"/>
          </w:tcPr>
          <w:p w14:paraId="3EEF563F" w14:textId="77777777" w:rsidR="0063551C" w:rsidRPr="00F9335F" w:rsidRDefault="0063551C" w:rsidP="00F9335F">
            <w:pPr>
              <w:pStyle w:val="NoSpacing"/>
              <w:jc w:val="center"/>
              <w:rPr>
                <w:b/>
              </w:rPr>
            </w:pPr>
            <w:r w:rsidRPr="00F9335F">
              <w:rPr>
                <w:b/>
              </w:rPr>
              <w:t>PLE</w:t>
            </w:r>
            <w:r>
              <w:rPr>
                <w:b/>
              </w:rPr>
              <w:t>ASE TICK THE RELEVANT BOX BELOW:</w:t>
            </w:r>
          </w:p>
        </w:tc>
      </w:tr>
      <w:tr w:rsidR="0063551C" w14:paraId="6B5A1DD4" w14:textId="77777777" w:rsidTr="00F9335F">
        <w:trPr>
          <w:trHeight w:val="340"/>
        </w:trPr>
        <w:sdt>
          <w:sdtPr>
            <w:id w:val="-31884736"/>
            <w14:checkbox>
              <w14:checked w14:val="0"/>
              <w14:checkedState w14:val="2612" w14:font="MS Gothic"/>
              <w14:uncheckedState w14:val="2610" w14:font="MS Gothic"/>
            </w14:checkbox>
          </w:sdtPr>
          <w:sdtEndPr/>
          <w:sdtContent>
            <w:tc>
              <w:tcPr>
                <w:tcW w:w="283" w:type="pct"/>
                <w:shd w:val="clear" w:color="auto" w:fill="auto"/>
                <w:vAlign w:val="center"/>
              </w:tcPr>
              <w:p w14:paraId="0641A948" w14:textId="77777777" w:rsidR="0063551C" w:rsidRDefault="0063551C" w:rsidP="006F1E9C">
                <w:pPr>
                  <w:pStyle w:val="NoSpacing"/>
                  <w:jc w:val="center"/>
                  <w:rPr>
                    <w:b/>
                  </w:rPr>
                </w:pPr>
                <w:r>
                  <w:rPr>
                    <w:rFonts w:ascii="MS Gothic" w:eastAsia="MS Gothic" w:hAnsi="MS Gothic" w:hint="eastAsia"/>
                  </w:rPr>
                  <w:t>☐</w:t>
                </w:r>
              </w:p>
            </w:tc>
          </w:sdtContent>
        </w:sdt>
        <w:tc>
          <w:tcPr>
            <w:tcW w:w="4717" w:type="pct"/>
            <w:gridSpan w:val="2"/>
            <w:shd w:val="clear" w:color="auto" w:fill="auto"/>
            <w:vAlign w:val="center"/>
          </w:tcPr>
          <w:p w14:paraId="2007EE9F" w14:textId="77777777" w:rsidR="0063551C" w:rsidRPr="00F9335F" w:rsidRDefault="0063551C" w:rsidP="00F9335F">
            <w:pPr>
              <w:rPr>
                <w:u w:val="single"/>
              </w:rPr>
            </w:pPr>
            <w:r w:rsidRPr="00F9335F">
              <w:t>I am no Longer a carer; please remove me off the GP surgeries Carers Register</w:t>
            </w:r>
          </w:p>
        </w:tc>
      </w:tr>
      <w:tr w:rsidR="0063551C" w14:paraId="6CBCFDF0" w14:textId="77777777" w:rsidTr="00F9335F">
        <w:trPr>
          <w:trHeight w:val="340"/>
        </w:trPr>
        <w:sdt>
          <w:sdtPr>
            <w:id w:val="1410735971"/>
            <w14:checkbox>
              <w14:checked w14:val="0"/>
              <w14:checkedState w14:val="2612" w14:font="MS Gothic"/>
              <w14:uncheckedState w14:val="2610" w14:font="MS Gothic"/>
            </w14:checkbox>
          </w:sdtPr>
          <w:sdtEndPr/>
          <w:sdtContent>
            <w:tc>
              <w:tcPr>
                <w:tcW w:w="283" w:type="pct"/>
                <w:shd w:val="clear" w:color="auto" w:fill="auto"/>
                <w:vAlign w:val="center"/>
              </w:tcPr>
              <w:p w14:paraId="7B374692" w14:textId="77777777" w:rsidR="0063551C" w:rsidRDefault="0063551C" w:rsidP="006F1E9C">
                <w:pPr>
                  <w:pStyle w:val="NoSpacing"/>
                  <w:jc w:val="center"/>
                  <w:rPr>
                    <w:b/>
                  </w:rPr>
                </w:pPr>
                <w:r>
                  <w:rPr>
                    <w:rFonts w:ascii="MS Gothic" w:eastAsia="MS Gothic" w:hAnsi="MS Gothic" w:hint="eastAsia"/>
                  </w:rPr>
                  <w:t>☐</w:t>
                </w:r>
              </w:p>
            </w:tc>
          </w:sdtContent>
        </w:sdt>
        <w:tc>
          <w:tcPr>
            <w:tcW w:w="4717" w:type="pct"/>
            <w:gridSpan w:val="2"/>
            <w:shd w:val="clear" w:color="auto" w:fill="auto"/>
            <w:vAlign w:val="center"/>
          </w:tcPr>
          <w:p w14:paraId="129B5949" w14:textId="77777777" w:rsidR="0063551C" w:rsidRPr="00F9335F" w:rsidRDefault="0063551C" w:rsidP="00F9335F">
            <w:pPr>
              <w:pStyle w:val="NoSpacing"/>
            </w:pPr>
            <w:r>
              <w:t>I am still a carer; please keep me on the GP surgeries Carers Register</w:t>
            </w:r>
          </w:p>
        </w:tc>
      </w:tr>
      <w:tr w:rsidR="0063551C" w14:paraId="203EFDF7" w14:textId="77777777" w:rsidTr="00F9335F">
        <w:trPr>
          <w:trHeight w:val="340"/>
        </w:trPr>
        <w:sdt>
          <w:sdtPr>
            <w:id w:val="1423753520"/>
            <w14:checkbox>
              <w14:checked w14:val="0"/>
              <w14:checkedState w14:val="2612" w14:font="MS Gothic"/>
              <w14:uncheckedState w14:val="2610" w14:font="MS Gothic"/>
            </w14:checkbox>
          </w:sdtPr>
          <w:sdtEndPr/>
          <w:sdtContent>
            <w:tc>
              <w:tcPr>
                <w:tcW w:w="283" w:type="pct"/>
                <w:shd w:val="clear" w:color="auto" w:fill="auto"/>
                <w:vAlign w:val="center"/>
              </w:tcPr>
              <w:p w14:paraId="2966D7C6" w14:textId="77777777" w:rsidR="0063551C" w:rsidRDefault="0063551C" w:rsidP="00F9335F">
                <w:pPr>
                  <w:pStyle w:val="NoSpacing"/>
                  <w:jc w:val="center"/>
                  <w:rPr>
                    <w:b/>
                  </w:rPr>
                </w:pPr>
                <w:r>
                  <w:rPr>
                    <w:rFonts w:ascii="MS Gothic" w:eastAsia="MS Gothic" w:hAnsi="MS Gothic" w:hint="eastAsia"/>
                  </w:rPr>
                  <w:t>☐</w:t>
                </w:r>
              </w:p>
            </w:tc>
          </w:sdtContent>
        </w:sdt>
        <w:tc>
          <w:tcPr>
            <w:tcW w:w="4717" w:type="pct"/>
            <w:gridSpan w:val="2"/>
            <w:shd w:val="clear" w:color="auto" w:fill="auto"/>
            <w:vAlign w:val="center"/>
          </w:tcPr>
          <w:p w14:paraId="69709CDF" w14:textId="77777777" w:rsidR="0063551C" w:rsidRPr="00F9335F" w:rsidRDefault="0063551C" w:rsidP="00F9335F">
            <w:pPr>
              <w:pStyle w:val="NoSpacing"/>
            </w:pPr>
            <w:r>
              <w:t>I am still a carer; please keep me on the GP surgeries Carers Register and invite me to all Carers Events in the surgery</w:t>
            </w:r>
          </w:p>
        </w:tc>
      </w:tr>
      <w:tr w:rsidR="0063551C" w14:paraId="75D8FCE7" w14:textId="77777777" w:rsidTr="006F1E9C">
        <w:trPr>
          <w:trHeight w:val="340"/>
        </w:trPr>
        <w:tc>
          <w:tcPr>
            <w:tcW w:w="5000" w:type="pct"/>
            <w:gridSpan w:val="3"/>
            <w:shd w:val="clear" w:color="auto" w:fill="D9D9D9" w:themeFill="background1" w:themeFillShade="D9"/>
            <w:vAlign w:val="center"/>
          </w:tcPr>
          <w:p w14:paraId="2BA1B63D" w14:textId="77777777" w:rsidR="0063551C" w:rsidRPr="006F1E9C" w:rsidRDefault="0063551C" w:rsidP="00F9335F">
            <w:pPr>
              <w:pStyle w:val="NoSpacing"/>
              <w:jc w:val="center"/>
              <w:rPr>
                <w:b/>
              </w:rPr>
            </w:pPr>
            <w:r>
              <w:rPr>
                <w:b/>
              </w:rPr>
              <w:t xml:space="preserve">CARER DETAILS: </w:t>
            </w:r>
          </w:p>
        </w:tc>
      </w:tr>
      <w:tr w:rsidR="0063551C" w14:paraId="7C97A352" w14:textId="77777777" w:rsidTr="00F9335F">
        <w:trPr>
          <w:trHeight w:val="340"/>
        </w:trPr>
        <w:tc>
          <w:tcPr>
            <w:tcW w:w="2447" w:type="pct"/>
            <w:gridSpan w:val="2"/>
            <w:vAlign w:val="center"/>
          </w:tcPr>
          <w:p w14:paraId="206B1358" w14:textId="77777777" w:rsidR="0063551C" w:rsidRDefault="0063551C" w:rsidP="00F9335F">
            <w:pPr>
              <w:pStyle w:val="NoSpacing"/>
              <w:tabs>
                <w:tab w:val="left" w:pos="8222"/>
                <w:tab w:val="left" w:pos="8364"/>
                <w:tab w:val="left" w:pos="8647"/>
                <w:tab w:val="left" w:pos="8789"/>
              </w:tabs>
              <w:rPr>
                <w:b/>
              </w:rPr>
            </w:pPr>
            <w:r w:rsidRPr="000348D3">
              <w:rPr>
                <w:b/>
              </w:rPr>
              <w:t>Name:</w:t>
            </w:r>
          </w:p>
        </w:tc>
        <w:tc>
          <w:tcPr>
            <w:tcW w:w="2553" w:type="pct"/>
            <w:vAlign w:val="center"/>
          </w:tcPr>
          <w:p w14:paraId="46D1E053" w14:textId="77777777" w:rsidR="0063551C" w:rsidRPr="00A25E7C" w:rsidRDefault="0063551C" w:rsidP="00F9335F">
            <w:pPr>
              <w:pStyle w:val="NoSpacing"/>
              <w:tabs>
                <w:tab w:val="left" w:pos="8222"/>
                <w:tab w:val="left" w:pos="8364"/>
                <w:tab w:val="left" w:pos="8647"/>
                <w:tab w:val="left" w:pos="8789"/>
              </w:tabs>
            </w:pPr>
          </w:p>
        </w:tc>
      </w:tr>
      <w:tr w:rsidR="0063551C" w14:paraId="20C6FB63" w14:textId="77777777" w:rsidTr="00F9335F">
        <w:trPr>
          <w:trHeight w:val="340"/>
        </w:trPr>
        <w:tc>
          <w:tcPr>
            <w:tcW w:w="2447" w:type="pct"/>
            <w:gridSpan w:val="2"/>
            <w:vAlign w:val="center"/>
          </w:tcPr>
          <w:p w14:paraId="60617274" w14:textId="77777777" w:rsidR="0063551C" w:rsidRDefault="0063551C" w:rsidP="00F9335F">
            <w:pPr>
              <w:pStyle w:val="NoSpacing"/>
              <w:tabs>
                <w:tab w:val="left" w:pos="8222"/>
                <w:tab w:val="left" w:pos="8364"/>
                <w:tab w:val="left" w:pos="8647"/>
                <w:tab w:val="left" w:pos="8789"/>
              </w:tabs>
              <w:rPr>
                <w:b/>
              </w:rPr>
            </w:pPr>
            <w:r>
              <w:rPr>
                <w:b/>
              </w:rPr>
              <w:t>Date of Birth:</w:t>
            </w:r>
          </w:p>
        </w:tc>
        <w:tc>
          <w:tcPr>
            <w:tcW w:w="2553" w:type="pct"/>
            <w:vAlign w:val="center"/>
          </w:tcPr>
          <w:p w14:paraId="1570BB1D" w14:textId="77777777" w:rsidR="0063551C" w:rsidRPr="00A25E7C" w:rsidRDefault="0063551C" w:rsidP="00F9335F">
            <w:pPr>
              <w:pStyle w:val="NoSpacing"/>
              <w:tabs>
                <w:tab w:val="left" w:pos="8222"/>
                <w:tab w:val="left" w:pos="8364"/>
                <w:tab w:val="left" w:pos="8647"/>
                <w:tab w:val="left" w:pos="8789"/>
              </w:tabs>
            </w:pPr>
          </w:p>
        </w:tc>
      </w:tr>
      <w:tr w:rsidR="0063551C" w14:paraId="2D712634" w14:textId="77777777" w:rsidTr="00F9335F">
        <w:trPr>
          <w:trHeight w:val="340"/>
        </w:trPr>
        <w:tc>
          <w:tcPr>
            <w:tcW w:w="2447" w:type="pct"/>
            <w:gridSpan w:val="2"/>
            <w:vAlign w:val="center"/>
          </w:tcPr>
          <w:p w14:paraId="0CA6D31E" w14:textId="77777777" w:rsidR="0063551C" w:rsidRDefault="0063551C" w:rsidP="00F9335F">
            <w:pPr>
              <w:pStyle w:val="NoSpacing"/>
              <w:tabs>
                <w:tab w:val="left" w:pos="8222"/>
                <w:tab w:val="left" w:pos="8364"/>
                <w:tab w:val="left" w:pos="8647"/>
                <w:tab w:val="left" w:pos="8789"/>
              </w:tabs>
              <w:rPr>
                <w:b/>
              </w:rPr>
            </w:pPr>
            <w:r>
              <w:rPr>
                <w:b/>
              </w:rPr>
              <w:t>A</w:t>
            </w:r>
            <w:r w:rsidRPr="000348D3">
              <w:rPr>
                <w:b/>
              </w:rPr>
              <w:t>ddress:</w:t>
            </w:r>
          </w:p>
        </w:tc>
        <w:tc>
          <w:tcPr>
            <w:tcW w:w="2553" w:type="pct"/>
          </w:tcPr>
          <w:p w14:paraId="76FDEAAE" w14:textId="77777777" w:rsidR="0063551C" w:rsidRPr="00A25E7C" w:rsidRDefault="0063551C" w:rsidP="00F9335F">
            <w:pPr>
              <w:pStyle w:val="NoSpacing"/>
              <w:tabs>
                <w:tab w:val="left" w:pos="8222"/>
                <w:tab w:val="left" w:pos="8364"/>
                <w:tab w:val="left" w:pos="8647"/>
                <w:tab w:val="left" w:pos="8789"/>
              </w:tabs>
            </w:pPr>
          </w:p>
          <w:p w14:paraId="06210BAD" w14:textId="77777777" w:rsidR="0063551C" w:rsidRPr="00A25E7C" w:rsidRDefault="0063551C" w:rsidP="00F9335F">
            <w:pPr>
              <w:pStyle w:val="NoSpacing"/>
              <w:tabs>
                <w:tab w:val="left" w:pos="8222"/>
                <w:tab w:val="left" w:pos="8364"/>
                <w:tab w:val="left" w:pos="8647"/>
                <w:tab w:val="left" w:pos="8789"/>
              </w:tabs>
            </w:pPr>
          </w:p>
          <w:p w14:paraId="3CC9A611" w14:textId="77777777" w:rsidR="0063551C" w:rsidRPr="00A25E7C" w:rsidRDefault="0063551C" w:rsidP="00F9335F">
            <w:pPr>
              <w:pStyle w:val="NoSpacing"/>
              <w:tabs>
                <w:tab w:val="left" w:pos="8222"/>
                <w:tab w:val="left" w:pos="8364"/>
                <w:tab w:val="left" w:pos="8647"/>
                <w:tab w:val="left" w:pos="8789"/>
              </w:tabs>
            </w:pPr>
          </w:p>
          <w:p w14:paraId="1EF4B930" w14:textId="77777777" w:rsidR="0063551C" w:rsidRPr="00A25E7C" w:rsidRDefault="0063551C" w:rsidP="00F9335F">
            <w:pPr>
              <w:pStyle w:val="NoSpacing"/>
              <w:tabs>
                <w:tab w:val="left" w:pos="8222"/>
                <w:tab w:val="left" w:pos="8364"/>
                <w:tab w:val="left" w:pos="8647"/>
                <w:tab w:val="left" w:pos="8789"/>
              </w:tabs>
            </w:pPr>
          </w:p>
        </w:tc>
      </w:tr>
      <w:tr w:rsidR="0063551C" w14:paraId="1C619541" w14:textId="77777777" w:rsidTr="00F9335F">
        <w:trPr>
          <w:trHeight w:val="340"/>
        </w:trPr>
        <w:tc>
          <w:tcPr>
            <w:tcW w:w="2447" w:type="pct"/>
            <w:gridSpan w:val="2"/>
            <w:vAlign w:val="center"/>
          </w:tcPr>
          <w:p w14:paraId="68D36278" w14:textId="77777777" w:rsidR="0063551C" w:rsidRDefault="0063551C" w:rsidP="00F9335F">
            <w:pPr>
              <w:pStyle w:val="NoSpacing"/>
              <w:tabs>
                <w:tab w:val="left" w:pos="8222"/>
                <w:tab w:val="left" w:pos="8364"/>
                <w:tab w:val="left" w:pos="8647"/>
                <w:tab w:val="left" w:pos="8789"/>
              </w:tabs>
              <w:rPr>
                <w:b/>
              </w:rPr>
            </w:pPr>
            <w:r>
              <w:rPr>
                <w:b/>
              </w:rPr>
              <w:t>Contact Number(s):</w:t>
            </w:r>
          </w:p>
        </w:tc>
        <w:tc>
          <w:tcPr>
            <w:tcW w:w="2553" w:type="pct"/>
            <w:vAlign w:val="center"/>
          </w:tcPr>
          <w:p w14:paraId="10757DAC" w14:textId="77777777" w:rsidR="0063551C" w:rsidRPr="00A25E7C" w:rsidRDefault="0063551C" w:rsidP="00F9335F">
            <w:pPr>
              <w:pStyle w:val="NoSpacing"/>
              <w:tabs>
                <w:tab w:val="left" w:pos="8222"/>
                <w:tab w:val="left" w:pos="8364"/>
                <w:tab w:val="left" w:pos="8647"/>
                <w:tab w:val="left" w:pos="8789"/>
              </w:tabs>
            </w:pPr>
            <w:r w:rsidRPr="006F1E9C">
              <w:rPr>
                <w:b/>
              </w:rPr>
              <w:t>Home -</w:t>
            </w:r>
            <w:r>
              <w:rPr>
                <w:b/>
              </w:rPr>
              <w:t xml:space="preserve"> </w:t>
            </w:r>
          </w:p>
          <w:p w14:paraId="0662EE6E" w14:textId="77777777" w:rsidR="0063551C" w:rsidRPr="00A25E7C" w:rsidRDefault="0063551C" w:rsidP="00F9335F">
            <w:pPr>
              <w:pStyle w:val="NoSpacing"/>
              <w:tabs>
                <w:tab w:val="left" w:pos="8222"/>
                <w:tab w:val="left" w:pos="8364"/>
                <w:tab w:val="left" w:pos="8647"/>
                <w:tab w:val="left" w:pos="8789"/>
              </w:tabs>
            </w:pPr>
            <w:r w:rsidRPr="006F1E9C">
              <w:rPr>
                <w:b/>
              </w:rPr>
              <w:t>Mobile -</w:t>
            </w:r>
            <w:r>
              <w:rPr>
                <w:b/>
              </w:rPr>
              <w:t xml:space="preserve">  </w:t>
            </w:r>
          </w:p>
        </w:tc>
      </w:tr>
      <w:tr w:rsidR="0063551C" w14:paraId="00414AFF" w14:textId="77777777" w:rsidTr="00F9335F">
        <w:trPr>
          <w:trHeight w:val="340"/>
        </w:trPr>
        <w:tc>
          <w:tcPr>
            <w:tcW w:w="2447" w:type="pct"/>
            <w:gridSpan w:val="2"/>
            <w:vAlign w:val="center"/>
          </w:tcPr>
          <w:p w14:paraId="66A7A74B" w14:textId="77777777" w:rsidR="0063551C" w:rsidRDefault="0063551C" w:rsidP="00F9335F">
            <w:pPr>
              <w:pStyle w:val="NoSpacing"/>
              <w:tabs>
                <w:tab w:val="left" w:pos="8222"/>
                <w:tab w:val="left" w:pos="8364"/>
                <w:tab w:val="left" w:pos="8647"/>
                <w:tab w:val="left" w:pos="8789"/>
              </w:tabs>
              <w:rPr>
                <w:b/>
              </w:rPr>
            </w:pPr>
            <w:r w:rsidRPr="000348D3">
              <w:rPr>
                <w:b/>
              </w:rPr>
              <w:t>Email</w:t>
            </w:r>
            <w:r>
              <w:rPr>
                <w:b/>
              </w:rPr>
              <w:t xml:space="preserve"> address:  </w:t>
            </w:r>
          </w:p>
        </w:tc>
        <w:tc>
          <w:tcPr>
            <w:tcW w:w="2553" w:type="pct"/>
            <w:vAlign w:val="center"/>
          </w:tcPr>
          <w:p w14:paraId="48C9C96E" w14:textId="77777777" w:rsidR="0063551C" w:rsidRPr="00A25E7C" w:rsidRDefault="0063551C" w:rsidP="00F9335F">
            <w:pPr>
              <w:pStyle w:val="NoSpacing"/>
              <w:tabs>
                <w:tab w:val="left" w:pos="8222"/>
                <w:tab w:val="left" w:pos="8364"/>
                <w:tab w:val="left" w:pos="8647"/>
                <w:tab w:val="left" w:pos="8789"/>
              </w:tabs>
            </w:pPr>
          </w:p>
        </w:tc>
      </w:tr>
      <w:tr w:rsidR="0063551C" w14:paraId="21751D35" w14:textId="77777777" w:rsidTr="00F9335F">
        <w:trPr>
          <w:trHeight w:val="340"/>
        </w:trPr>
        <w:tc>
          <w:tcPr>
            <w:tcW w:w="2447" w:type="pct"/>
            <w:gridSpan w:val="2"/>
            <w:vAlign w:val="center"/>
          </w:tcPr>
          <w:p w14:paraId="63E6B76E" w14:textId="77777777" w:rsidR="0063551C" w:rsidRPr="000348D3" w:rsidRDefault="0063551C" w:rsidP="00F9335F">
            <w:pPr>
              <w:pStyle w:val="NoSpacing"/>
              <w:tabs>
                <w:tab w:val="left" w:pos="8222"/>
                <w:tab w:val="left" w:pos="8364"/>
                <w:tab w:val="left" w:pos="8647"/>
                <w:tab w:val="left" w:pos="8789"/>
              </w:tabs>
              <w:rPr>
                <w:b/>
              </w:rPr>
            </w:pPr>
            <w:r>
              <w:rPr>
                <w:b/>
              </w:rPr>
              <w:t>Your r</w:t>
            </w:r>
            <w:r w:rsidRPr="000348D3">
              <w:rPr>
                <w:b/>
              </w:rPr>
              <w:t>elationship</w:t>
            </w:r>
            <w:r>
              <w:t xml:space="preserve"> </w:t>
            </w:r>
            <w:r w:rsidRPr="006F1E9C">
              <w:rPr>
                <w:b/>
              </w:rPr>
              <w:t>to the cared for person:</w:t>
            </w:r>
          </w:p>
        </w:tc>
        <w:tc>
          <w:tcPr>
            <w:tcW w:w="2553" w:type="pct"/>
            <w:vAlign w:val="center"/>
          </w:tcPr>
          <w:p w14:paraId="2517E9E8" w14:textId="77777777" w:rsidR="0063551C" w:rsidRPr="00A25E7C" w:rsidRDefault="0063551C" w:rsidP="00F9335F">
            <w:pPr>
              <w:pStyle w:val="NoSpacing"/>
              <w:tabs>
                <w:tab w:val="left" w:pos="8222"/>
                <w:tab w:val="left" w:pos="8364"/>
                <w:tab w:val="left" w:pos="8647"/>
                <w:tab w:val="left" w:pos="8789"/>
              </w:tabs>
            </w:pPr>
          </w:p>
        </w:tc>
      </w:tr>
      <w:tr w:rsidR="0063551C" w14:paraId="6567D689" w14:textId="77777777" w:rsidTr="006F1E9C">
        <w:trPr>
          <w:trHeight w:val="340"/>
        </w:trPr>
        <w:tc>
          <w:tcPr>
            <w:tcW w:w="5000" w:type="pct"/>
            <w:gridSpan w:val="3"/>
            <w:shd w:val="clear" w:color="auto" w:fill="D9D9D9" w:themeFill="background1" w:themeFillShade="D9"/>
            <w:vAlign w:val="center"/>
          </w:tcPr>
          <w:p w14:paraId="24EE4F60" w14:textId="77777777" w:rsidR="0063551C" w:rsidRPr="006F1E9C" w:rsidRDefault="0063551C" w:rsidP="00F9335F">
            <w:pPr>
              <w:pStyle w:val="NoSpacing"/>
              <w:jc w:val="center"/>
              <w:rPr>
                <w:b/>
              </w:rPr>
            </w:pPr>
            <w:r>
              <w:rPr>
                <w:b/>
              </w:rPr>
              <w:t>DETAILS OF THE PERSON YOU CARE FOR:</w:t>
            </w:r>
            <w:r w:rsidRPr="006F1E9C">
              <w:rPr>
                <w:b/>
              </w:rPr>
              <w:t xml:space="preserve"> (</w:t>
            </w:r>
            <w:r>
              <w:rPr>
                <w:b/>
              </w:rPr>
              <w:t>OPTIONAL)</w:t>
            </w:r>
          </w:p>
        </w:tc>
      </w:tr>
      <w:tr w:rsidR="0063551C" w14:paraId="58279E0B" w14:textId="77777777" w:rsidTr="00F9335F">
        <w:trPr>
          <w:trHeight w:val="340"/>
        </w:trPr>
        <w:tc>
          <w:tcPr>
            <w:tcW w:w="2447" w:type="pct"/>
            <w:gridSpan w:val="2"/>
            <w:shd w:val="clear" w:color="auto" w:fill="auto"/>
            <w:vAlign w:val="center"/>
          </w:tcPr>
          <w:p w14:paraId="5B9E3C9B" w14:textId="77777777" w:rsidR="0063551C" w:rsidRDefault="0063551C" w:rsidP="00F9335F">
            <w:pPr>
              <w:pStyle w:val="NoSpacing"/>
              <w:rPr>
                <w:b/>
              </w:rPr>
            </w:pPr>
            <w:r w:rsidRPr="000348D3">
              <w:rPr>
                <w:b/>
              </w:rPr>
              <w:t>Their Name</w:t>
            </w:r>
            <w:r w:rsidRPr="000348D3">
              <w:t>:</w:t>
            </w:r>
          </w:p>
        </w:tc>
        <w:tc>
          <w:tcPr>
            <w:tcW w:w="2553" w:type="pct"/>
            <w:shd w:val="clear" w:color="auto" w:fill="auto"/>
            <w:vAlign w:val="center"/>
          </w:tcPr>
          <w:p w14:paraId="6087E34B" w14:textId="77777777" w:rsidR="0063551C" w:rsidRPr="00A25E7C" w:rsidRDefault="0063551C" w:rsidP="00F9335F">
            <w:pPr>
              <w:pStyle w:val="NoSpacing"/>
            </w:pPr>
          </w:p>
        </w:tc>
      </w:tr>
      <w:tr w:rsidR="0063551C" w14:paraId="5894ED38" w14:textId="77777777" w:rsidTr="00F9335F">
        <w:trPr>
          <w:trHeight w:val="340"/>
        </w:trPr>
        <w:tc>
          <w:tcPr>
            <w:tcW w:w="2447" w:type="pct"/>
            <w:gridSpan w:val="2"/>
            <w:shd w:val="clear" w:color="auto" w:fill="auto"/>
            <w:vAlign w:val="center"/>
          </w:tcPr>
          <w:p w14:paraId="02E6F81F" w14:textId="77777777" w:rsidR="0063551C" w:rsidRDefault="0063551C" w:rsidP="00F9335F">
            <w:pPr>
              <w:pStyle w:val="NoSpacing"/>
              <w:rPr>
                <w:b/>
              </w:rPr>
            </w:pPr>
            <w:r w:rsidRPr="000348D3">
              <w:rPr>
                <w:b/>
              </w:rPr>
              <w:t xml:space="preserve">Their </w:t>
            </w:r>
            <w:r>
              <w:rPr>
                <w:b/>
              </w:rPr>
              <w:t>Date of Birth:</w:t>
            </w:r>
          </w:p>
        </w:tc>
        <w:tc>
          <w:tcPr>
            <w:tcW w:w="2553" w:type="pct"/>
            <w:shd w:val="clear" w:color="auto" w:fill="auto"/>
            <w:vAlign w:val="center"/>
          </w:tcPr>
          <w:p w14:paraId="71C974DB" w14:textId="77777777" w:rsidR="0063551C" w:rsidRPr="00A25E7C" w:rsidRDefault="0063551C" w:rsidP="00F9335F">
            <w:pPr>
              <w:pStyle w:val="NoSpacing"/>
            </w:pPr>
          </w:p>
        </w:tc>
      </w:tr>
      <w:tr w:rsidR="0063551C" w14:paraId="50F9ABAE" w14:textId="77777777" w:rsidTr="00F9335F">
        <w:trPr>
          <w:trHeight w:val="340"/>
        </w:trPr>
        <w:tc>
          <w:tcPr>
            <w:tcW w:w="2447" w:type="pct"/>
            <w:gridSpan w:val="2"/>
            <w:shd w:val="clear" w:color="auto" w:fill="auto"/>
            <w:vAlign w:val="center"/>
          </w:tcPr>
          <w:p w14:paraId="645D7142" w14:textId="77777777" w:rsidR="0063551C" w:rsidRPr="000348D3" w:rsidRDefault="0063551C" w:rsidP="00F9335F">
            <w:pPr>
              <w:pStyle w:val="NoSpacing"/>
              <w:rPr>
                <w:b/>
              </w:rPr>
            </w:pPr>
            <w:r w:rsidRPr="009962CA">
              <w:rPr>
                <w:b/>
              </w:rPr>
              <w:t>Their address:</w:t>
            </w:r>
          </w:p>
        </w:tc>
        <w:tc>
          <w:tcPr>
            <w:tcW w:w="2553" w:type="pct"/>
            <w:shd w:val="clear" w:color="auto" w:fill="auto"/>
          </w:tcPr>
          <w:p w14:paraId="6FCECABD" w14:textId="77777777" w:rsidR="0063551C" w:rsidRPr="00A25E7C" w:rsidRDefault="0063551C" w:rsidP="00F9335F">
            <w:pPr>
              <w:pStyle w:val="NoSpacing"/>
            </w:pPr>
          </w:p>
          <w:p w14:paraId="6B44A5BA" w14:textId="77777777" w:rsidR="0063551C" w:rsidRPr="00A25E7C" w:rsidRDefault="0063551C" w:rsidP="00F9335F">
            <w:pPr>
              <w:pStyle w:val="NoSpacing"/>
            </w:pPr>
          </w:p>
          <w:p w14:paraId="4396AE28" w14:textId="77777777" w:rsidR="0063551C" w:rsidRPr="00A25E7C" w:rsidRDefault="0063551C" w:rsidP="00F9335F">
            <w:pPr>
              <w:pStyle w:val="NoSpacing"/>
            </w:pPr>
          </w:p>
          <w:p w14:paraId="06A4096E" w14:textId="77777777" w:rsidR="0063551C" w:rsidRPr="00A25E7C" w:rsidRDefault="0063551C" w:rsidP="00F9335F">
            <w:pPr>
              <w:pStyle w:val="NoSpacing"/>
            </w:pPr>
          </w:p>
          <w:p w14:paraId="5E0A6CB8" w14:textId="77777777" w:rsidR="0063551C" w:rsidRPr="00A25E7C" w:rsidRDefault="0063551C" w:rsidP="00F9335F">
            <w:pPr>
              <w:pStyle w:val="NoSpacing"/>
            </w:pPr>
          </w:p>
        </w:tc>
      </w:tr>
      <w:tr w:rsidR="0063551C" w14:paraId="0D871555" w14:textId="77777777" w:rsidTr="00F9335F">
        <w:trPr>
          <w:trHeight w:val="340"/>
        </w:trPr>
        <w:tc>
          <w:tcPr>
            <w:tcW w:w="2447" w:type="pct"/>
            <w:gridSpan w:val="2"/>
            <w:shd w:val="clear" w:color="auto" w:fill="auto"/>
            <w:vAlign w:val="center"/>
          </w:tcPr>
          <w:p w14:paraId="153C0E13" w14:textId="77777777" w:rsidR="0063551C" w:rsidRDefault="0063551C" w:rsidP="00F9335F">
            <w:pPr>
              <w:pStyle w:val="NoSpacing"/>
              <w:rPr>
                <w:b/>
              </w:rPr>
            </w:pPr>
            <w:r>
              <w:rPr>
                <w:b/>
              </w:rPr>
              <w:t>Their Contact Number(s):</w:t>
            </w:r>
          </w:p>
        </w:tc>
        <w:tc>
          <w:tcPr>
            <w:tcW w:w="2553" w:type="pct"/>
            <w:shd w:val="clear" w:color="auto" w:fill="auto"/>
            <w:vAlign w:val="center"/>
          </w:tcPr>
          <w:p w14:paraId="3BF4BCE7" w14:textId="77777777" w:rsidR="0063551C" w:rsidRPr="00A25E7C" w:rsidRDefault="0063551C" w:rsidP="00F9335F">
            <w:pPr>
              <w:pStyle w:val="NoSpacing"/>
              <w:tabs>
                <w:tab w:val="left" w:pos="8222"/>
                <w:tab w:val="left" w:pos="8364"/>
                <w:tab w:val="left" w:pos="8647"/>
                <w:tab w:val="left" w:pos="8789"/>
              </w:tabs>
            </w:pPr>
            <w:r>
              <w:rPr>
                <w:b/>
              </w:rPr>
              <w:t xml:space="preserve">Home - </w:t>
            </w:r>
          </w:p>
          <w:p w14:paraId="36FFC721" w14:textId="77777777" w:rsidR="0063551C" w:rsidRPr="00A25E7C" w:rsidRDefault="0063551C" w:rsidP="00F9335F">
            <w:pPr>
              <w:pStyle w:val="NoSpacing"/>
            </w:pPr>
            <w:r>
              <w:rPr>
                <w:b/>
              </w:rPr>
              <w:t xml:space="preserve">Mobile -  </w:t>
            </w:r>
          </w:p>
        </w:tc>
      </w:tr>
      <w:tr w:rsidR="0063551C" w14:paraId="226C09B0" w14:textId="77777777" w:rsidTr="00F9335F">
        <w:trPr>
          <w:trHeight w:val="340"/>
        </w:trPr>
        <w:tc>
          <w:tcPr>
            <w:tcW w:w="2447" w:type="pct"/>
            <w:gridSpan w:val="2"/>
            <w:shd w:val="clear" w:color="auto" w:fill="auto"/>
            <w:vAlign w:val="center"/>
          </w:tcPr>
          <w:p w14:paraId="124A1747" w14:textId="77777777" w:rsidR="0063551C" w:rsidRDefault="0063551C" w:rsidP="00F9335F">
            <w:pPr>
              <w:pStyle w:val="NoSpacing"/>
              <w:rPr>
                <w:b/>
              </w:rPr>
            </w:pPr>
            <w:r w:rsidRPr="000348D3">
              <w:rPr>
                <w:b/>
              </w:rPr>
              <w:t>Your Relationship</w:t>
            </w:r>
            <w:r w:rsidRPr="000348D3">
              <w:t>:</w:t>
            </w:r>
          </w:p>
        </w:tc>
        <w:tc>
          <w:tcPr>
            <w:tcW w:w="2553" w:type="pct"/>
            <w:shd w:val="clear" w:color="auto" w:fill="auto"/>
            <w:vAlign w:val="center"/>
          </w:tcPr>
          <w:p w14:paraId="3F6BB784" w14:textId="77777777" w:rsidR="0063551C" w:rsidRPr="00A25E7C" w:rsidRDefault="0063551C" w:rsidP="00F9335F">
            <w:pPr>
              <w:pStyle w:val="NoSpacing"/>
            </w:pPr>
          </w:p>
        </w:tc>
      </w:tr>
      <w:tr w:rsidR="0063551C" w14:paraId="6F157FDB" w14:textId="77777777" w:rsidTr="00F9335F">
        <w:trPr>
          <w:trHeight w:val="340"/>
        </w:trPr>
        <w:tc>
          <w:tcPr>
            <w:tcW w:w="2447" w:type="pct"/>
            <w:gridSpan w:val="2"/>
            <w:shd w:val="clear" w:color="auto" w:fill="auto"/>
            <w:vAlign w:val="center"/>
          </w:tcPr>
          <w:p w14:paraId="25BC6A66" w14:textId="77777777" w:rsidR="0063551C" w:rsidRDefault="0063551C" w:rsidP="00F9335F">
            <w:pPr>
              <w:pStyle w:val="NoSpacing"/>
              <w:rPr>
                <w:b/>
              </w:rPr>
            </w:pPr>
            <w:r w:rsidRPr="000348D3">
              <w:rPr>
                <w:b/>
              </w:rPr>
              <w:t>Are</w:t>
            </w:r>
            <w:r>
              <w:rPr>
                <w:b/>
              </w:rPr>
              <w:t xml:space="preserve"> they registered with Worthing Medical G</w:t>
            </w:r>
            <w:r w:rsidRPr="000348D3">
              <w:rPr>
                <w:b/>
              </w:rPr>
              <w:t>roup?</w:t>
            </w:r>
          </w:p>
        </w:tc>
        <w:tc>
          <w:tcPr>
            <w:tcW w:w="2553" w:type="pct"/>
            <w:shd w:val="clear" w:color="auto" w:fill="auto"/>
            <w:vAlign w:val="center"/>
          </w:tcPr>
          <w:p w14:paraId="484A8D24" w14:textId="77777777" w:rsidR="0063551C" w:rsidRDefault="0063551C" w:rsidP="00F9335F">
            <w:pPr>
              <w:pStyle w:val="NoSpacing"/>
              <w:rPr>
                <w:b/>
              </w:rPr>
            </w:pPr>
            <w:r>
              <w:rPr>
                <w:b/>
              </w:rPr>
              <w:t xml:space="preserve">                             </w:t>
            </w:r>
            <w:r w:rsidRPr="006F1E9C">
              <w:rPr>
                <w:b/>
              </w:rPr>
              <w:t>Yes</w:t>
            </w:r>
            <w:r>
              <w:rPr>
                <w:b/>
              </w:rPr>
              <w:t xml:space="preserve"> </w:t>
            </w:r>
            <w:sdt>
              <w:sdtPr>
                <w:id w:val="15055494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6F1E9C">
              <w:rPr>
                <w:b/>
              </w:rPr>
              <w:t>No</w:t>
            </w:r>
            <w:r>
              <w:t xml:space="preserve"> </w:t>
            </w:r>
            <w:sdt>
              <w:sdtPr>
                <w:id w:val="15899691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3551C" w14:paraId="1F5E41B9" w14:textId="77777777" w:rsidTr="00F9335F">
        <w:trPr>
          <w:trHeight w:val="340"/>
        </w:trPr>
        <w:tc>
          <w:tcPr>
            <w:tcW w:w="2447" w:type="pct"/>
            <w:gridSpan w:val="2"/>
            <w:shd w:val="clear" w:color="auto" w:fill="auto"/>
            <w:vAlign w:val="center"/>
          </w:tcPr>
          <w:p w14:paraId="26D6F656" w14:textId="77777777" w:rsidR="0063551C" w:rsidRPr="000348D3" w:rsidRDefault="0063551C" w:rsidP="00F9335F">
            <w:pPr>
              <w:pStyle w:val="NoSpacing"/>
              <w:rPr>
                <w:b/>
              </w:rPr>
            </w:pPr>
            <w:r>
              <w:rPr>
                <w:b/>
              </w:rPr>
              <w:t>Please briefly describe illness or disability:</w:t>
            </w:r>
          </w:p>
        </w:tc>
        <w:tc>
          <w:tcPr>
            <w:tcW w:w="2553" w:type="pct"/>
            <w:shd w:val="clear" w:color="auto" w:fill="auto"/>
          </w:tcPr>
          <w:p w14:paraId="1FB50BCC" w14:textId="77777777" w:rsidR="0063551C" w:rsidRPr="00A25E7C" w:rsidRDefault="0063551C" w:rsidP="00F9335F">
            <w:pPr>
              <w:pStyle w:val="NoSpacing"/>
            </w:pPr>
          </w:p>
          <w:p w14:paraId="7F9260AE" w14:textId="77777777" w:rsidR="0063551C" w:rsidRPr="00A25E7C" w:rsidRDefault="0063551C" w:rsidP="00F9335F">
            <w:pPr>
              <w:pStyle w:val="NoSpacing"/>
            </w:pPr>
          </w:p>
          <w:p w14:paraId="2D93EFAB" w14:textId="77777777" w:rsidR="0063551C" w:rsidRPr="006F1E9C" w:rsidRDefault="0063551C" w:rsidP="00F9335F">
            <w:pPr>
              <w:pStyle w:val="NoSpacing"/>
              <w:rPr>
                <w:b/>
              </w:rPr>
            </w:pPr>
          </w:p>
        </w:tc>
      </w:tr>
    </w:tbl>
    <w:p w14:paraId="7E0C1E6F" w14:textId="77777777" w:rsidR="0063551C" w:rsidRDefault="0063551C">
      <w:r>
        <w:br w:type="page"/>
      </w:r>
    </w:p>
    <w:tbl>
      <w:tblPr>
        <w:tblStyle w:val="TableGrid"/>
        <w:tblW w:w="5000" w:type="pct"/>
        <w:tblLook w:val="04A0" w:firstRow="1" w:lastRow="0" w:firstColumn="1" w:lastColumn="0" w:noHBand="0" w:noVBand="1"/>
      </w:tblPr>
      <w:tblGrid>
        <w:gridCol w:w="8290"/>
      </w:tblGrid>
      <w:tr w:rsidR="0063551C" w14:paraId="272FEE11" w14:textId="77777777" w:rsidTr="006F1E9C">
        <w:trPr>
          <w:trHeight w:val="340"/>
        </w:trPr>
        <w:tc>
          <w:tcPr>
            <w:tcW w:w="5000" w:type="pct"/>
            <w:shd w:val="clear" w:color="auto" w:fill="D9D9D9" w:themeFill="background1" w:themeFillShade="D9"/>
            <w:vAlign w:val="center"/>
          </w:tcPr>
          <w:p w14:paraId="31F88C6D" w14:textId="77777777" w:rsidR="0063551C" w:rsidRDefault="0063551C" w:rsidP="00F9335F">
            <w:pPr>
              <w:pStyle w:val="NoSpacing"/>
              <w:jc w:val="center"/>
              <w:rPr>
                <w:b/>
              </w:rPr>
            </w:pPr>
            <w:r>
              <w:rPr>
                <w:b/>
              </w:rPr>
              <w:t>CARED FOR CONSENT:</w:t>
            </w:r>
            <w:r w:rsidRPr="006F1E9C">
              <w:rPr>
                <w:b/>
              </w:rPr>
              <w:t xml:space="preserve"> (</w:t>
            </w:r>
            <w:r>
              <w:rPr>
                <w:b/>
              </w:rPr>
              <w:t>OPTIONAL)</w:t>
            </w:r>
          </w:p>
        </w:tc>
      </w:tr>
      <w:tr w:rsidR="0063551C" w14:paraId="350FA221" w14:textId="77777777" w:rsidTr="006F1E9C">
        <w:trPr>
          <w:trHeight w:val="340"/>
        </w:trPr>
        <w:tc>
          <w:tcPr>
            <w:tcW w:w="5000" w:type="pct"/>
            <w:shd w:val="clear" w:color="auto" w:fill="FFFFFF" w:themeFill="background1"/>
            <w:vAlign w:val="center"/>
          </w:tcPr>
          <w:p w14:paraId="74CCCC0D" w14:textId="77777777" w:rsidR="0063551C" w:rsidRDefault="0063551C" w:rsidP="00F9335F">
            <w:pPr>
              <w:pStyle w:val="NoSpacing"/>
            </w:pPr>
            <w:r>
              <w:t xml:space="preserve">I consent to information about my health being discussed with the person named on this form as my </w:t>
            </w:r>
            <w:proofErr w:type="spellStart"/>
            <w:r>
              <w:t>carer</w:t>
            </w:r>
            <w:proofErr w:type="spellEnd"/>
            <w:r>
              <w:t>. I consent to my named carer being recorded on my medical records and that this person may request and/or collect my repeat prescriptions and test results. I will contact the practice if this information changes.</w:t>
            </w:r>
          </w:p>
          <w:p w14:paraId="6FBD12AB" w14:textId="77777777" w:rsidR="0063551C" w:rsidRDefault="0063551C" w:rsidP="00F9335F">
            <w:pPr>
              <w:pStyle w:val="NoSpacing"/>
            </w:pPr>
          </w:p>
          <w:p w14:paraId="43822561" w14:textId="77777777" w:rsidR="0063551C" w:rsidRDefault="0063551C" w:rsidP="00F9335F">
            <w:pPr>
              <w:pStyle w:val="NoSpacing"/>
            </w:pPr>
          </w:p>
          <w:p w14:paraId="72E0CC6F" w14:textId="77777777" w:rsidR="0063551C" w:rsidRPr="006F1E9C" w:rsidRDefault="0063551C" w:rsidP="00F9335F">
            <w:pPr>
              <w:pStyle w:val="NoSpacing"/>
            </w:pPr>
            <w:r w:rsidRPr="006F1E9C">
              <w:rPr>
                <w:b/>
              </w:rPr>
              <w:t>Signature:</w:t>
            </w:r>
            <w:r w:rsidRPr="00A25E7C">
              <w:t>……………………………………………………………………………………</w:t>
            </w:r>
            <w:r w:rsidRPr="006F1E9C">
              <w:rPr>
                <w:b/>
              </w:rPr>
              <w:t>Date</w:t>
            </w:r>
            <w:r>
              <w:t>:…………………………………………………………………..</w:t>
            </w:r>
          </w:p>
        </w:tc>
      </w:tr>
    </w:tbl>
    <w:p w14:paraId="33CBA3BB" w14:textId="77777777" w:rsidR="0063551C" w:rsidRPr="000348D3" w:rsidRDefault="0063551C" w:rsidP="000348D3">
      <w:pPr>
        <w:pStyle w:val="NoSpacing"/>
      </w:pPr>
      <w:r w:rsidRPr="000348D3">
        <w:tab/>
      </w:r>
    </w:p>
    <w:p w14:paraId="26550B4F" w14:textId="77777777" w:rsidR="0063551C" w:rsidRPr="000348D3" w:rsidRDefault="0063551C" w:rsidP="000348D3">
      <w:pPr>
        <w:pStyle w:val="NoSpacing"/>
        <w:rPr>
          <w:b/>
        </w:rPr>
      </w:pPr>
      <w:r w:rsidRPr="000348D3">
        <w:rPr>
          <w:b/>
        </w:rPr>
        <w:t xml:space="preserve">Please return all forms to </w:t>
      </w:r>
      <w:r>
        <w:rPr>
          <w:b/>
        </w:rPr>
        <w:t>the GP surgery for the attention of the Carers Liaison – Mel Rudd.</w:t>
      </w:r>
    </w:p>
    <w:p w14:paraId="279FAF64" w14:textId="77777777" w:rsidR="0063551C" w:rsidRPr="000348D3" w:rsidRDefault="0063551C" w:rsidP="000348D3">
      <w:pPr>
        <w:pStyle w:val="NoSpacing"/>
      </w:pPr>
    </w:p>
    <w:p w14:paraId="34185310" w14:textId="77777777" w:rsidR="0063551C" w:rsidRPr="000348D3" w:rsidRDefault="0063551C" w:rsidP="000348D3">
      <w:pPr>
        <w:pStyle w:val="NoSpacing"/>
      </w:pPr>
      <w:r w:rsidRPr="000348D3">
        <w:t xml:space="preserve">If you have any further questions please contact the surgery on </w:t>
      </w:r>
      <w:r w:rsidRPr="000348D3">
        <w:rPr>
          <w:b/>
        </w:rPr>
        <w:t>01903</w:t>
      </w:r>
      <w:r>
        <w:rPr>
          <w:b/>
        </w:rPr>
        <w:t xml:space="preserve"> </w:t>
      </w:r>
      <w:r w:rsidRPr="000348D3">
        <w:rPr>
          <w:b/>
        </w:rPr>
        <w:t>234844.</w:t>
      </w:r>
    </w:p>
    <w:p w14:paraId="24376E72" w14:textId="77777777" w:rsidR="0063551C" w:rsidRPr="0063551C" w:rsidRDefault="0063551C" w:rsidP="0063551C"/>
    <w:sectPr w:rsidR="0063551C" w:rsidRPr="0063551C" w:rsidSect="00197B80">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4338" w14:textId="77777777" w:rsidR="002B0502" w:rsidRDefault="002B0502" w:rsidP="002B0502">
      <w:r>
        <w:separator/>
      </w:r>
    </w:p>
  </w:endnote>
  <w:endnote w:type="continuationSeparator" w:id="0">
    <w:p w14:paraId="6081AE57" w14:textId="77777777" w:rsidR="002B0502" w:rsidRDefault="002B0502" w:rsidP="002B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6AC48" w14:textId="77777777" w:rsidR="002B0502" w:rsidRDefault="002B0502" w:rsidP="002B0502">
      <w:r>
        <w:separator/>
      </w:r>
    </w:p>
  </w:footnote>
  <w:footnote w:type="continuationSeparator" w:id="0">
    <w:p w14:paraId="25211EE6" w14:textId="77777777" w:rsidR="002B0502" w:rsidRDefault="002B0502" w:rsidP="002B0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50ADF40"/>
    <w:lvl w:ilvl="0">
      <w:start w:val="1"/>
      <w:numFmt w:val="decimal"/>
      <w:pStyle w:val="Style1"/>
      <w:lvlText w:val="%1"/>
      <w:lvlJc w:val="left"/>
      <w:pPr>
        <w:ind w:left="432" w:hanging="432"/>
      </w:pPr>
      <w:rPr>
        <w:sz w:val="28"/>
        <w:szCs w:val="28"/>
      </w:rPr>
    </w:lvl>
    <w:lvl w:ilvl="1">
      <w:start w:val="1"/>
      <w:numFmt w:val="decimal"/>
      <w:pStyle w:val="Heading2"/>
      <w:lvlText w:val="%1.%2"/>
      <w:lvlJc w:val="left"/>
      <w:pPr>
        <w:ind w:left="717" w:hanging="576"/>
      </w:pPr>
      <w:rPr>
        <w:rFonts w:ascii="Calibri" w:hAnsi="Calibri" w:cs="Calibr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5" w15:restartNumberingAfterBreak="0">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F190B"/>
    <w:multiLevelType w:val="hybridMultilevel"/>
    <w:tmpl w:val="E372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6761C"/>
    <w:multiLevelType w:val="hybridMultilevel"/>
    <w:tmpl w:val="F8E2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118CF"/>
    <w:multiLevelType w:val="hybridMultilevel"/>
    <w:tmpl w:val="C18C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A3426"/>
    <w:multiLevelType w:val="hybridMultilevel"/>
    <w:tmpl w:val="B56A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91A71"/>
    <w:multiLevelType w:val="multilevel"/>
    <w:tmpl w:val="34BECD68"/>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 w15:restartNumberingAfterBreak="0">
    <w:nsid w:val="3F9902EF"/>
    <w:multiLevelType w:val="hybridMultilevel"/>
    <w:tmpl w:val="620E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215609"/>
    <w:multiLevelType w:val="hybridMultilevel"/>
    <w:tmpl w:val="DC8A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12528"/>
    <w:multiLevelType w:val="multilevel"/>
    <w:tmpl w:val="61A4567C"/>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436E3"/>
    <w:multiLevelType w:val="multilevel"/>
    <w:tmpl w:val="61A4567C"/>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6F71AC"/>
    <w:multiLevelType w:val="multilevel"/>
    <w:tmpl w:val="E6201E2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882F07"/>
    <w:multiLevelType w:val="hybridMultilevel"/>
    <w:tmpl w:val="DD3C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431703">
    <w:abstractNumId w:val="1"/>
  </w:num>
  <w:num w:numId="2" w16cid:durableId="1626275908">
    <w:abstractNumId w:val="25"/>
  </w:num>
  <w:num w:numId="3" w16cid:durableId="352847274">
    <w:abstractNumId w:val="16"/>
  </w:num>
  <w:num w:numId="4" w16cid:durableId="1941794107">
    <w:abstractNumId w:val="0"/>
  </w:num>
  <w:num w:numId="5" w16cid:durableId="843714181">
    <w:abstractNumId w:val="14"/>
  </w:num>
  <w:num w:numId="6" w16cid:durableId="904800485">
    <w:abstractNumId w:val="4"/>
  </w:num>
  <w:num w:numId="7" w16cid:durableId="921908939">
    <w:abstractNumId w:val="26"/>
  </w:num>
  <w:num w:numId="8" w16cid:durableId="1642465738">
    <w:abstractNumId w:val="2"/>
  </w:num>
  <w:num w:numId="9" w16cid:durableId="1641033201">
    <w:abstractNumId w:val="21"/>
  </w:num>
  <w:num w:numId="10" w16cid:durableId="980889139">
    <w:abstractNumId w:val="12"/>
  </w:num>
  <w:num w:numId="11" w16cid:durableId="2024016066">
    <w:abstractNumId w:val="8"/>
  </w:num>
  <w:num w:numId="12" w16cid:durableId="1368480927">
    <w:abstractNumId w:val="27"/>
  </w:num>
  <w:num w:numId="13" w16cid:durableId="428082435">
    <w:abstractNumId w:val="24"/>
  </w:num>
  <w:num w:numId="14" w16cid:durableId="1406686890">
    <w:abstractNumId w:val="22"/>
  </w:num>
  <w:num w:numId="15" w16cid:durableId="333073626">
    <w:abstractNumId w:val="19"/>
  </w:num>
  <w:num w:numId="16" w16cid:durableId="1589773501">
    <w:abstractNumId w:val="15"/>
  </w:num>
  <w:num w:numId="17" w16cid:durableId="856504595">
    <w:abstractNumId w:val="5"/>
  </w:num>
  <w:num w:numId="18" w16cid:durableId="1368338372">
    <w:abstractNumId w:val="3"/>
  </w:num>
  <w:num w:numId="19" w16cid:durableId="623773082">
    <w:abstractNumId w:val="28"/>
  </w:num>
  <w:num w:numId="20" w16cid:durableId="418064261">
    <w:abstractNumId w:val="18"/>
  </w:num>
  <w:num w:numId="21" w16cid:durableId="1722172148">
    <w:abstractNumId w:val="29"/>
  </w:num>
  <w:num w:numId="22" w16cid:durableId="12195366">
    <w:abstractNumId w:val="13"/>
  </w:num>
  <w:num w:numId="23" w16cid:durableId="753549292">
    <w:abstractNumId w:val="10"/>
  </w:num>
  <w:num w:numId="24" w16cid:durableId="718896464">
    <w:abstractNumId w:val="7"/>
  </w:num>
  <w:num w:numId="25" w16cid:durableId="1083184184">
    <w:abstractNumId w:val="6"/>
  </w:num>
  <w:num w:numId="26" w16cid:durableId="982660106">
    <w:abstractNumId w:val="1"/>
    <w:lvlOverride w:ilvl="0">
      <w:startOverride w:val="2"/>
    </w:lvlOverride>
    <w:lvlOverride w:ilvl="1">
      <w:startOverride w:val="2"/>
    </w:lvlOverride>
  </w:num>
  <w:num w:numId="27" w16cid:durableId="728184472">
    <w:abstractNumId w:val="1"/>
    <w:lvlOverride w:ilvl="0">
      <w:startOverride w:val="2"/>
    </w:lvlOverride>
    <w:lvlOverride w:ilvl="1">
      <w:startOverride w:val="2"/>
    </w:lvlOverride>
  </w:num>
  <w:num w:numId="28" w16cid:durableId="1048995264">
    <w:abstractNumId w:val="20"/>
  </w:num>
  <w:num w:numId="29" w16cid:durableId="1978877970">
    <w:abstractNumId w:val="1"/>
    <w:lvlOverride w:ilvl="0">
      <w:startOverride w:val="4"/>
    </w:lvlOverride>
    <w:lvlOverride w:ilvl="1">
      <w:startOverride w:val="2"/>
    </w:lvlOverride>
  </w:num>
  <w:num w:numId="30" w16cid:durableId="610089103">
    <w:abstractNumId w:val="9"/>
  </w:num>
  <w:num w:numId="31" w16cid:durableId="1955822543">
    <w:abstractNumId w:val="1"/>
    <w:lvlOverride w:ilvl="0">
      <w:startOverride w:val="4"/>
    </w:lvlOverride>
    <w:lvlOverride w:ilvl="1">
      <w:startOverride w:val="3"/>
    </w:lvlOverride>
  </w:num>
  <w:num w:numId="32" w16cid:durableId="2061129171">
    <w:abstractNumId w:val="1"/>
    <w:lvlOverride w:ilvl="0">
      <w:startOverride w:val="4"/>
    </w:lvlOverride>
    <w:lvlOverride w:ilvl="1">
      <w:startOverride w:val="3"/>
    </w:lvlOverride>
  </w:num>
  <w:num w:numId="33" w16cid:durableId="1917393295">
    <w:abstractNumId w:val="1"/>
    <w:lvlOverride w:ilvl="0">
      <w:startOverride w:val="4"/>
    </w:lvlOverride>
    <w:lvlOverride w:ilvl="1">
      <w:startOverride w:val="3"/>
    </w:lvlOverride>
  </w:num>
  <w:num w:numId="34" w16cid:durableId="695424705">
    <w:abstractNumId w:val="1"/>
    <w:lvlOverride w:ilvl="0">
      <w:startOverride w:val="4"/>
    </w:lvlOverride>
    <w:lvlOverride w:ilvl="1">
      <w:startOverride w:val="3"/>
    </w:lvlOverride>
  </w:num>
  <w:num w:numId="35" w16cid:durableId="1111898619">
    <w:abstractNumId w:val="1"/>
    <w:lvlOverride w:ilvl="0">
      <w:startOverride w:val="4"/>
    </w:lvlOverride>
    <w:lvlOverride w:ilvl="1">
      <w:startOverride w:val="4"/>
    </w:lvlOverride>
  </w:num>
  <w:num w:numId="36" w16cid:durableId="1143277438">
    <w:abstractNumId w:val="1"/>
    <w:lvlOverride w:ilvl="0">
      <w:startOverride w:val="4"/>
    </w:lvlOverride>
    <w:lvlOverride w:ilvl="1">
      <w:startOverride w:val="4"/>
    </w:lvlOverride>
  </w:num>
  <w:num w:numId="37" w16cid:durableId="1202010057">
    <w:abstractNumId w:val="1"/>
    <w:lvlOverride w:ilvl="0">
      <w:startOverride w:val="4"/>
    </w:lvlOverride>
    <w:lvlOverride w:ilvl="1">
      <w:startOverride w:val="2"/>
    </w:lvlOverride>
  </w:num>
  <w:num w:numId="38" w16cid:durableId="1564951364">
    <w:abstractNumId w:val="1"/>
    <w:lvlOverride w:ilvl="0">
      <w:startOverride w:val="4"/>
    </w:lvlOverride>
    <w:lvlOverride w:ilvl="1">
      <w:startOverride w:val="5"/>
    </w:lvlOverride>
  </w:num>
  <w:num w:numId="39" w16cid:durableId="430706885">
    <w:abstractNumId w:val="23"/>
  </w:num>
  <w:num w:numId="40" w16cid:durableId="763113565">
    <w:abstractNumId w:val="11"/>
  </w:num>
  <w:num w:numId="41" w16cid:durableId="1341466251">
    <w:abstractNumId w:val="17"/>
  </w:num>
  <w:num w:numId="42" w16cid:durableId="45298473">
    <w:abstractNumId w:val="1"/>
    <w:lvlOverride w:ilvl="0">
      <w:startOverride w:val="4"/>
    </w:lvlOverride>
    <w:lvlOverride w:ilvl="1">
      <w:startOverride w:val="6"/>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E60"/>
    <w:rsid w:val="00037D13"/>
    <w:rsid w:val="0006563E"/>
    <w:rsid w:val="0017522A"/>
    <w:rsid w:val="00197B80"/>
    <w:rsid w:val="00287E60"/>
    <w:rsid w:val="002B0502"/>
    <w:rsid w:val="00476E62"/>
    <w:rsid w:val="004E16FD"/>
    <w:rsid w:val="00552A80"/>
    <w:rsid w:val="00583A31"/>
    <w:rsid w:val="005C205B"/>
    <w:rsid w:val="005E3323"/>
    <w:rsid w:val="0063551C"/>
    <w:rsid w:val="0065218A"/>
    <w:rsid w:val="006B2EF5"/>
    <w:rsid w:val="006F22F8"/>
    <w:rsid w:val="006F78DD"/>
    <w:rsid w:val="007116DA"/>
    <w:rsid w:val="008553BF"/>
    <w:rsid w:val="008F306D"/>
    <w:rsid w:val="00A26CC4"/>
    <w:rsid w:val="00A6251C"/>
    <w:rsid w:val="00AD7FDF"/>
    <w:rsid w:val="00AF1AD4"/>
    <w:rsid w:val="00B23D81"/>
    <w:rsid w:val="00B60B10"/>
    <w:rsid w:val="00BD278C"/>
    <w:rsid w:val="00BF70C5"/>
    <w:rsid w:val="00C15098"/>
    <w:rsid w:val="00C71061"/>
    <w:rsid w:val="00D03052"/>
    <w:rsid w:val="00D66103"/>
    <w:rsid w:val="00D83CC1"/>
    <w:rsid w:val="00D863E8"/>
    <w:rsid w:val="00DA3BD9"/>
    <w:rsid w:val="00DD6E98"/>
    <w:rsid w:val="00E525BC"/>
    <w:rsid w:val="00F46483"/>
    <w:rsid w:val="00FB1525"/>
    <w:rsid w:val="00FF2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232E"/>
  <w15:chartTrackingRefBased/>
  <w15:docId w15:val="{C66952AB-33F0-418F-ADD2-EBB2D20C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FDF"/>
    <w:rPr>
      <w:rFonts w:ascii="Calibri" w:hAnsi="Calibri"/>
      <w:szCs w:val="24"/>
    </w:rPr>
  </w:style>
  <w:style w:type="paragraph" w:styleId="Heading1">
    <w:name w:val="heading 1"/>
    <w:basedOn w:val="Normal"/>
    <w:next w:val="Normal"/>
    <w:link w:val="Heading1Char"/>
    <w:autoRedefine/>
    <w:uiPriority w:val="9"/>
    <w:qFormat/>
    <w:rsid w:val="00D863E8"/>
    <w:pPr>
      <w:keepNext/>
      <w:numPr>
        <w:numId w:val="2"/>
      </w:numPr>
      <w:spacing w:before="240" w:after="60"/>
      <w:ind w:left="432" w:hanging="432"/>
      <w:outlineLvl w:val="0"/>
    </w:pPr>
    <w:rPr>
      <w:rFonts w:cs="Arial"/>
      <w:b/>
      <w:bCs/>
      <w:color w:val="002060"/>
      <w:kern w:val="32"/>
      <w:sz w:val="28"/>
      <w:szCs w:val="32"/>
    </w:rPr>
  </w:style>
  <w:style w:type="paragraph" w:styleId="Heading2">
    <w:name w:val="heading 2"/>
    <w:basedOn w:val="Normal"/>
    <w:next w:val="Normal"/>
    <w:link w:val="Heading2Char"/>
    <w:autoRedefine/>
    <w:uiPriority w:val="9"/>
    <w:unhideWhenUsed/>
    <w:qFormat/>
    <w:rsid w:val="00D03052"/>
    <w:pPr>
      <w:keepNext/>
      <w:numPr>
        <w:ilvl w:val="1"/>
        <w:numId w:val="1"/>
      </w:numPr>
      <w:spacing w:before="240" w:after="60"/>
      <w:outlineLvl w:val="1"/>
    </w:pPr>
    <w:rPr>
      <w:rFonts w:eastAsiaTheme="majorEastAsia"/>
      <w:b/>
      <w:bCs/>
      <w:iCs/>
      <w:color w:val="538DD4"/>
      <w:szCs w:val="28"/>
    </w:rPr>
  </w:style>
  <w:style w:type="paragraph" w:styleId="Heading3">
    <w:name w:val="heading 3"/>
    <w:basedOn w:val="Normal"/>
    <w:next w:val="Normal"/>
    <w:link w:val="Heading3Char"/>
    <w:uiPriority w:val="9"/>
    <w:unhideWhenUsed/>
    <w:qFormat/>
    <w:rsid w:val="00C15098"/>
    <w:pPr>
      <w:keepNext/>
      <w:numPr>
        <w:ilvl w:val="2"/>
        <w:numId w:val="1"/>
      </w:numPr>
      <w:spacing w:before="240" w:after="60"/>
      <w:outlineLvl w:val="2"/>
    </w:pPr>
    <w:rPr>
      <w:rFonts w:eastAsiaTheme="majorEastAsia"/>
      <w:bCs/>
      <w:color w:val="0070C0"/>
      <w:szCs w:val="26"/>
    </w:rPr>
  </w:style>
  <w:style w:type="paragraph" w:styleId="Heading4">
    <w:name w:val="heading 4"/>
    <w:basedOn w:val="Normal"/>
    <w:next w:val="Normal"/>
    <w:link w:val="Heading4Char"/>
    <w:uiPriority w:val="9"/>
    <w:unhideWhenUsed/>
    <w:qFormat/>
    <w:rsid w:val="006F78DD"/>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unhideWhenUsed/>
    <w:qFormat/>
    <w:rsid w:val="006F78D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6F78DD"/>
    <w:pPr>
      <w:numPr>
        <w:ilvl w:val="5"/>
        <w:numId w:val="1"/>
      </w:numPr>
      <w:spacing w:before="240" w:after="60"/>
      <w:outlineLvl w:val="5"/>
    </w:pPr>
    <w:rPr>
      <w:b/>
      <w:bCs/>
      <w:szCs w:val="22"/>
    </w:rPr>
  </w:style>
  <w:style w:type="paragraph" w:styleId="Heading7">
    <w:name w:val="heading 7"/>
    <w:basedOn w:val="Normal"/>
    <w:next w:val="Normal"/>
    <w:link w:val="Heading7Char"/>
    <w:uiPriority w:val="9"/>
    <w:unhideWhenUsed/>
    <w:qFormat/>
    <w:rsid w:val="006F78DD"/>
    <w:pPr>
      <w:numPr>
        <w:ilvl w:val="6"/>
        <w:numId w:val="1"/>
      </w:numPr>
      <w:spacing w:before="240" w:after="60"/>
      <w:outlineLvl w:val="6"/>
    </w:pPr>
  </w:style>
  <w:style w:type="paragraph" w:styleId="Heading8">
    <w:name w:val="heading 8"/>
    <w:basedOn w:val="Normal"/>
    <w:next w:val="Normal"/>
    <w:link w:val="Heading8Char"/>
    <w:uiPriority w:val="9"/>
    <w:unhideWhenUsed/>
    <w:qFormat/>
    <w:rsid w:val="006F78DD"/>
    <w:pPr>
      <w:numPr>
        <w:ilvl w:val="7"/>
        <w:numId w:val="1"/>
      </w:numPr>
      <w:spacing w:before="240" w:after="60"/>
      <w:outlineLvl w:val="7"/>
    </w:pPr>
    <w:rPr>
      <w:i/>
      <w:iCs/>
    </w:rPr>
  </w:style>
  <w:style w:type="paragraph" w:styleId="Heading9">
    <w:name w:val="heading 9"/>
    <w:basedOn w:val="Normal"/>
    <w:next w:val="Normal"/>
    <w:link w:val="Heading9Char"/>
    <w:uiPriority w:val="9"/>
    <w:unhideWhenUsed/>
    <w:qFormat/>
    <w:rsid w:val="006F78DD"/>
    <w:pPr>
      <w:numPr>
        <w:ilvl w:val="8"/>
        <w:numId w:val="1"/>
      </w:num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3E8"/>
    <w:rPr>
      <w:rFonts w:ascii="Calibri" w:hAnsi="Calibri" w:cs="Arial"/>
      <w:b/>
      <w:bCs/>
      <w:color w:val="002060"/>
      <w:kern w:val="32"/>
      <w:sz w:val="28"/>
      <w:szCs w:val="32"/>
    </w:rPr>
  </w:style>
  <w:style w:type="character" w:customStyle="1" w:styleId="Heading2Char">
    <w:name w:val="Heading 2 Char"/>
    <w:basedOn w:val="DefaultParagraphFont"/>
    <w:link w:val="Heading2"/>
    <w:uiPriority w:val="9"/>
    <w:rsid w:val="00D03052"/>
    <w:rPr>
      <w:rFonts w:ascii="Calibri" w:eastAsiaTheme="majorEastAsia" w:hAnsi="Calibri"/>
      <w:b/>
      <w:bCs/>
      <w:iCs/>
      <w:color w:val="538DD4"/>
      <w:szCs w:val="28"/>
    </w:rPr>
  </w:style>
  <w:style w:type="character" w:customStyle="1" w:styleId="Heading3Char">
    <w:name w:val="Heading 3 Char"/>
    <w:basedOn w:val="DefaultParagraphFont"/>
    <w:link w:val="Heading3"/>
    <w:uiPriority w:val="9"/>
    <w:rsid w:val="00C15098"/>
    <w:rPr>
      <w:rFonts w:ascii="Calibri" w:eastAsiaTheme="majorEastAsia" w:hAnsi="Calibri"/>
      <w:bCs/>
      <w:color w:val="0070C0"/>
      <w:szCs w:val="26"/>
    </w:rPr>
  </w:style>
  <w:style w:type="character" w:customStyle="1" w:styleId="Heading4Char">
    <w:name w:val="Heading 4 Char"/>
    <w:basedOn w:val="DefaultParagraphFont"/>
    <w:link w:val="Heading4"/>
    <w:uiPriority w:val="9"/>
    <w:rsid w:val="006F78DD"/>
    <w:rPr>
      <w:rFonts w:ascii="Calibri" w:hAnsi="Calibri"/>
      <w:b/>
      <w:bCs/>
      <w:sz w:val="28"/>
      <w:szCs w:val="28"/>
    </w:rPr>
  </w:style>
  <w:style w:type="character" w:customStyle="1" w:styleId="Heading5Char">
    <w:name w:val="Heading 5 Char"/>
    <w:basedOn w:val="DefaultParagraphFont"/>
    <w:link w:val="Heading5"/>
    <w:uiPriority w:val="9"/>
    <w:rsid w:val="006F78DD"/>
    <w:rPr>
      <w:rFonts w:ascii="Calibri" w:hAnsi="Calibri"/>
      <w:b/>
      <w:bCs/>
      <w:i/>
      <w:iCs/>
      <w:sz w:val="26"/>
      <w:szCs w:val="26"/>
    </w:rPr>
  </w:style>
  <w:style w:type="character" w:customStyle="1" w:styleId="Heading6Char">
    <w:name w:val="Heading 6 Char"/>
    <w:basedOn w:val="DefaultParagraphFont"/>
    <w:link w:val="Heading6"/>
    <w:uiPriority w:val="9"/>
    <w:rsid w:val="006F78DD"/>
    <w:rPr>
      <w:rFonts w:ascii="Calibri" w:hAnsi="Calibri"/>
      <w:b/>
      <w:bCs/>
    </w:rPr>
  </w:style>
  <w:style w:type="character" w:customStyle="1" w:styleId="Heading7Char">
    <w:name w:val="Heading 7 Char"/>
    <w:basedOn w:val="DefaultParagraphFont"/>
    <w:link w:val="Heading7"/>
    <w:uiPriority w:val="9"/>
    <w:rsid w:val="006F78DD"/>
    <w:rPr>
      <w:rFonts w:ascii="Calibri" w:hAnsi="Calibri"/>
      <w:szCs w:val="24"/>
    </w:rPr>
  </w:style>
  <w:style w:type="character" w:customStyle="1" w:styleId="Heading8Char">
    <w:name w:val="Heading 8 Char"/>
    <w:basedOn w:val="DefaultParagraphFont"/>
    <w:link w:val="Heading8"/>
    <w:uiPriority w:val="9"/>
    <w:rsid w:val="006F78DD"/>
    <w:rPr>
      <w:rFonts w:ascii="Calibri" w:hAnsi="Calibri"/>
      <w:i/>
      <w:iCs/>
      <w:szCs w:val="24"/>
    </w:rPr>
  </w:style>
  <w:style w:type="character" w:customStyle="1" w:styleId="Heading9Char">
    <w:name w:val="Heading 9 Char"/>
    <w:basedOn w:val="DefaultParagraphFont"/>
    <w:link w:val="Heading9"/>
    <w:uiPriority w:val="9"/>
    <w:rsid w:val="006F78DD"/>
    <w:rPr>
      <w:rFonts w:asciiTheme="majorHAnsi" w:eastAsiaTheme="majorEastAsia" w:hAnsiTheme="majorHAnsi"/>
    </w:rPr>
  </w:style>
  <w:style w:type="paragraph" w:styleId="Title">
    <w:name w:val="Title"/>
    <w:basedOn w:val="Normal"/>
    <w:next w:val="Normal"/>
    <w:link w:val="TitleChar"/>
    <w:autoRedefine/>
    <w:uiPriority w:val="10"/>
    <w:qFormat/>
    <w:rsid w:val="00287E60"/>
    <w:pPr>
      <w:spacing w:before="240" w:after="60"/>
      <w:jc w:val="center"/>
      <w:outlineLvl w:val="0"/>
    </w:pPr>
    <w:rPr>
      <w:rFonts w:eastAsiaTheme="majorEastAsia"/>
      <w:bCs/>
      <w:color w:val="0070C0"/>
      <w:kern w:val="28"/>
      <w:szCs w:val="32"/>
    </w:rPr>
  </w:style>
  <w:style w:type="character" w:customStyle="1" w:styleId="TitleChar">
    <w:name w:val="Title Char"/>
    <w:basedOn w:val="DefaultParagraphFont"/>
    <w:link w:val="Title"/>
    <w:uiPriority w:val="10"/>
    <w:rsid w:val="00287E60"/>
    <w:rPr>
      <w:rFonts w:ascii="Calibri" w:eastAsiaTheme="majorEastAsia" w:hAnsi="Calibri"/>
      <w:bCs/>
      <w:color w:val="0070C0"/>
      <w:kern w:val="28"/>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6F78DD"/>
    <w:pPr>
      <w:outlineLvl w:val="9"/>
    </w:pPr>
  </w:style>
  <w:style w:type="table" w:customStyle="1" w:styleId="TableGrid1">
    <w:name w:val="Table Grid1"/>
    <w:basedOn w:val="TableNormal"/>
    <w:uiPriority w:val="59"/>
    <w:rsid w:val="00287E60"/>
    <w:rPr>
      <w:rFonts w:ascii="Calibri" w:eastAsia="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D6E98"/>
    <w:pPr>
      <w:spacing w:after="100"/>
    </w:pPr>
  </w:style>
  <w:style w:type="paragraph" w:styleId="TOC2">
    <w:name w:val="toc 2"/>
    <w:basedOn w:val="Normal"/>
    <w:next w:val="Normal"/>
    <w:autoRedefine/>
    <w:uiPriority w:val="39"/>
    <w:unhideWhenUsed/>
    <w:rsid w:val="00DD6E98"/>
    <w:pPr>
      <w:spacing w:after="100"/>
      <w:ind w:left="220"/>
    </w:pPr>
  </w:style>
  <w:style w:type="character" w:styleId="Hyperlink">
    <w:name w:val="Hyperlink"/>
    <w:basedOn w:val="DefaultParagraphFont"/>
    <w:uiPriority w:val="99"/>
    <w:unhideWhenUsed/>
    <w:rsid w:val="00DD6E98"/>
    <w:rPr>
      <w:color w:val="0000FF" w:themeColor="hyperlink"/>
      <w:u w:val="single"/>
    </w:rPr>
  </w:style>
  <w:style w:type="paragraph" w:styleId="Header">
    <w:name w:val="header"/>
    <w:basedOn w:val="Normal"/>
    <w:link w:val="HeaderChar"/>
    <w:uiPriority w:val="99"/>
    <w:rsid w:val="002B0502"/>
    <w:pPr>
      <w:tabs>
        <w:tab w:val="center" w:pos="4513"/>
        <w:tab w:val="right" w:pos="9026"/>
      </w:tabs>
    </w:pPr>
    <w:rPr>
      <w:rFonts w:asciiTheme="minorHAnsi" w:hAnsiTheme="minorHAnsi" w:cstheme="minorBidi"/>
      <w:szCs w:val="22"/>
    </w:rPr>
  </w:style>
  <w:style w:type="character" w:customStyle="1" w:styleId="HeaderChar">
    <w:name w:val="Header Char"/>
    <w:basedOn w:val="DefaultParagraphFont"/>
    <w:link w:val="Header"/>
    <w:uiPriority w:val="99"/>
    <w:rsid w:val="002B0502"/>
    <w:rPr>
      <w:rFonts w:cstheme="minorBidi"/>
    </w:rPr>
  </w:style>
  <w:style w:type="paragraph" w:styleId="Footer">
    <w:name w:val="footer"/>
    <w:basedOn w:val="Normal"/>
    <w:link w:val="FooterChar"/>
    <w:uiPriority w:val="99"/>
    <w:rsid w:val="002B0502"/>
    <w:pPr>
      <w:tabs>
        <w:tab w:val="center" w:pos="4513"/>
        <w:tab w:val="right" w:pos="9026"/>
      </w:tabs>
    </w:pPr>
    <w:rPr>
      <w:rFonts w:asciiTheme="minorHAnsi" w:hAnsiTheme="minorHAnsi" w:cstheme="minorBidi"/>
      <w:szCs w:val="22"/>
    </w:rPr>
  </w:style>
  <w:style w:type="character" w:customStyle="1" w:styleId="FooterChar">
    <w:name w:val="Footer Char"/>
    <w:basedOn w:val="DefaultParagraphFont"/>
    <w:link w:val="Footer"/>
    <w:uiPriority w:val="99"/>
    <w:rsid w:val="002B0502"/>
    <w:rPr>
      <w:rFonts w:cstheme="minorBidi"/>
    </w:rPr>
  </w:style>
  <w:style w:type="table" w:styleId="TableGrid">
    <w:name w:val="Table Grid"/>
    <w:basedOn w:val="TableNormal"/>
    <w:uiPriority w:val="59"/>
    <w:rsid w:val="002B0502"/>
    <w:rPr>
      <w:rFonts w:ascii="Times New Roman" w:eastAsia="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2B0502"/>
    <w:rPr>
      <w:rFonts w:asciiTheme="minorHAnsi" w:hAnsiTheme="minorHAnsi" w:cstheme="minorBidi"/>
      <w:sz w:val="24"/>
    </w:rPr>
  </w:style>
  <w:style w:type="character" w:customStyle="1" w:styleId="FootnoteTextChar">
    <w:name w:val="Footnote Text Char"/>
    <w:basedOn w:val="DefaultParagraphFont"/>
    <w:link w:val="FootnoteText"/>
    <w:rsid w:val="002B0502"/>
    <w:rPr>
      <w:rFonts w:cstheme="minorBidi"/>
      <w:sz w:val="24"/>
      <w:szCs w:val="24"/>
    </w:rPr>
  </w:style>
  <w:style w:type="character" w:styleId="FootnoteReference">
    <w:name w:val="footnote reference"/>
    <w:basedOn w:val="DefaultParagraphFont"/>
    <w:unhideWhenUsed/>
    <w:rsid w:val="002B0502"/>
    <w:rPr>
      <w:vertAlign w:val="superscript"/>
    </w:rPr>
  </w:style>
  <w:style w:type="paragraph" w:customStyle="1" w:styleId="Style1">
    <w:name w:val="Style1"/>
    <w:basedOn w:val="Heading1"/>
    <w:rsid w:val="008553BF"/>
    <w:pPr>
      <w:numPr>
        <w:numId w:val="1"/>
      </w:numPr>
      <w:spacing w:after="240" w:line="360" w:lineRule="auto"/>
      <w:jc w:val="both"/>
    </w:pPr>
    <w:rPr>
      <w:rFonts w:ascii="Arial" w:hAnsi="Arial" w:cs="Times New Roman"/>
      <w:bCs w:val="0"/>
      <w:color w:val="auto"/>
      <w:kern w:val="0"/>
      <w:sz w:val="24"/>
    </w:rPr>
  </w:style>
  <w:style w:type="paragraph" w:customStyle="1" w:styleId="Style3">
    <w:name w:val="Style3"/>
    <w:basedOn w:val="Normal"/>
    <w:rsid w:val="008553BF"/>
    <w:pPr>
      <w:spacing w:after="240"/>
      <w:ind w:left="900" w:hanging="900"/>
    </w:pPr>
    <w:rPr>
      <w:rFonts w:ascii="Arial" w:hAnsi="Arial" w:cstheme="minorBidi"/>
      <w:szCs w:val="20"/>
    </w:rPr>
  </w:style>
  <w:style w:type="paragraph" w:customStyle="1" w:styleId="AStyleStyle2-handbookFirstline0cm">
    <w:name w:val="A Style Style2 - handbook + First line:  0 cm"/>
    <w:basedOn w:val="Normal"/>
    <w:link w:val="AStyleStyle2-handbookFirstline0cmChar"/>
    <w:rsid w:val="008553BF"/>
    <w:pPr>
      <w:spacing w:after="240" w:line="259" w:lineRule="auto"/>
      <w:ind w:left="900"/>
    </w:pPr>
    <w:rPr>
      <w:rFonts w:ascii="Arial" w:eastAsiaTheme="minorEastAsia" w:hAnsi="Arial" w:cstheme="minorBidi"/>
      <w:szCs w:val="20"/>
      <w:lang w:val="en-US"/>
    </w:rPr>
  </w:style>
  <w:style w:type="character" w:customStyle="1" w:styleId="AStyleStyle2-handbookFirstline0cmChar">
    <w:name w:val="A Style Style2 - handbook + First line:  0 cm Char"/>
    <w:basedOn w:val="DefaultParagraphFont"/>
    <w:link w:val="AStyleStyle2-handbookFirstline0cm"/>
    <w:rsid w:val="008553BF"/>
    <w:rPr>
      <w:rFonts w:ascii="Arial" w:eastAsiaTheme="minorEastAsia" w:hAnsi="Arial" w:cstheme="minorBidi"/>
      <w:szCs w:val="20"/>
      <w:lang w:val="en-US"/>
    </w:rPr>
  </w:style>
  <w:style w:type="paragraph" w:styleId="TOC3">
    <w:name w:val="toc 3"/>
    <w:basedOn w:val="Normal"/>
    <w:next w:val="Normal"/>
    <w:autoRedefine/>
    <w:uiPriority w:val="39"/>
    <w:rsid w:val="008553BF"/>
    <w:pPr>
      <w:ind w:left="220"/>
    </w:pPr>
    <w:rPr>
      <w:rFonts w:asciiTheme="minorHAnsi" w:hAnsiTheme="minorHAnsi" w:cstheme="minorHAnsi"/>
      <w:sz w:val="20"/>
      <w:szCs w:val="20"/>
    </w:rPr>
  </w:style>
  <w:style w:type="paragraph" w:styleId="TOC4">
    <w:name w:val="toc 4"/>
    <w:basedOn w:val="Normal"/>
    <w:next w:val="Normal"/>
    <w:autoRedefine/>
    <w:rsid w:val="008553BF"/>
    <w:pPr>
      <w:ind w:left="440"/>
    </w:pPr>
    <w:rPr>
      <w:rFonts w:asciiTheme="minorHAnsi" w:hAnsiTheme="minorHAnsi" w:cstheme="minorHAnsi"/>
      <w:sz w:val="20"/>
      <w:szCs w:val="20"/>
    </w:rPr>
  </w:style>
  <w:style w:type="paragraph" w:styleId="TOC5">
    <w:name w:val="toc 5"/>
    <w:basedOn w:val="Normal"/>
    <w:next w:val="Normal"/>
    <w:autoRedefine/>
    <w:rsid w:val="008553BF"/>
    <w:pPr>
      <w:ind w:left="660"/>
    </w:pPr>
    <w:rPr>
      <w:rFonts w:asciiTheme="minorHAnsi" w:hAnsiTheme="minorHAnsi" w:cstheme="minorHAnsi"/>
      <w:sz w:val="20"/>
      <w:szCs w:val="20"/>
    </w:rPr>
  </w:style>
  <w:style w:type="paragraph" w:styleId="TOC6">
    <w:name w:val="toc 6"/>
    <w:basedOn w:val="Normal"/>
    <w:next w:val="Normal"/>
    <w:autoRedefine/>
    <w:rsid w:val="008553BF"/>
    <w:pPr>
      <w:ind w:left="880"/>
    </w:pPr>
    <w:rPr>
      <w:rFonts w:asciiTheme="minorHAnsi" w:hAnsiTheme="minorHAnsi" w:cstheme="minorHAnsi"/>
      <w:sz w:val="20"/>
      <w:szCs w:val="20"/>
    </w:rPr>
  </w:style>
  <w:style w:type="paragraph" w:styleId="TOC7">
    <w:name w:val="toc 7"/>
    <w:basedOn w:val="Normal"/>
    <w:next w:val="Normal"/>
    <w:autoRedefine/>
    <w:rsid w:val="008553BF"/>
    <w:pPr>
      <w:ind w:left="1100"/>
    </w:pPr>
    <w:rPr>
      <w:rFonts w:asciiTheme="minorHAnsi" w:hAnsiTheme="minorHAnsi" w:cstheme="minorHAnsi"/>
      <w:sz w:val="20"/>
      <w:szCs w:val="20"/>
    </w:rPr>
  </w:style>
  <w:style w:type="paragraph" w:styleId="TOC8">
    <w:name w:val="toc 8"/>
    <w:basedOn w:val="Normal"/>
    <w:next w:val="Normal"/>
    <w:autoRedefine/>
    <w:rsid w:val="008553BF"/>
    <w:pPr>
      <w:ind w:left="1320"/>
    </w:pPr>
    <w:rPr>
      <w:rFonts w:asciiTheme="minorHAnsi" w:hAnsiTheme="minorHAnsi" w:cstheme="minorHAnsi"/>
      <w:sz w:val="20"/>
      <w:szCs w:val="20"/>
    </w:rPr>
  </w:style>
  <w:style w:type="paragraph" w:styleId="TOC9">
    <w:name w:val="toc 9"/>
    <w:basedOn w:val="Normal"/>
    <w:next w:val="Normal"/>
    <w:autoRedefine/>
    <w:rsid w:val="008553BF"/>
    <w:pPr>
      <w:ind w:left="1540"/>
    </w:pPr>
    <w:rPr>
      <w:rFonts w:asciiTheme="minorHAnsi" w:hAnsiTheme="minorHAnsi" w:cstheme="minorHAnsi"/>
      <w:sz w:val="20"/>
      <w:szCs w:val="20"/>
    </w:rPr>
  </w:style>
  <w:style w:type="paragraph" w:styleId="BalloonText">
    <w:name w:val="Balloon Text"/>
    <w:basedOn w:val="Normal"/>
    <w:link w:val="BalloonTextChar"/>
    <w:semiHidden/>
    <w:unhideWhenUsed/>
    <w:rsid w:val="008553BF"/>
    <w:rPr>
      <w:rFonts w:ascii="Segoe UI" w:hAnsi="Segoe UI" w:cs="Segoe UI"/>
      <w:sz w:val="18"/>
      <w:szCs w:val="18"/>
    </w:rPr>
  </w:style>
  <w:style w:type="character" w:customStyle="1" w:styleId="BalloonTextChar">
    <w:name w:val="Balloon Text Char"/>
    <w:basedOn w:val="DefaultParagraphFont"/>
    <w:link w:val="BalloonText"/>
    <w:semiHidden/>
    <w:rsid w:val="008553BF"/>
    <w:rPr>
      <w:rFonts w:ascii="Segoe UI" w:hAnsi="Segoe UI" w:cs="Segoe UI"/>
      <w:sz w:val="18"/>
      <w:szCs w:val="18"/>
    </w:rPr>
  </w:style>
  <w:style w:type="character" w:styleId="FollowedHyperlink">
    <w:name w:val="FollowedHyperlink"/>
    <w:basedOn w:val="DefaultParagraphFont"/>
    <w:rsid w:val="008553BF"/>
    <w:rPr>
      <w:color w:val="800080" w:themeColor="followedHyperlink"/>
      <w:u w:val="single"/>
    </w:rPr>
  </w:style>
  <w:style w:type="paragraph" w:customStyle="1" w:styleId="Default">
    <w:name w:val="Default"/>
    <w:rsid w:val="008553BF"/>
    <w:pPr>
      <w:autoSpaceDE w:val="0"/>
      <w:autoSpaceDN w:val="0"/>
      <w:adjustRightInd w:val="0"/>
    </w:pPr>
    <w:rPr>
      <w:rFonts w:ascii="Arial" w:eastAsia="Calibri" w:hAnsi="Arial" w:cs="Arial"/>
      <w:color w:val="000000"/>
      <w:sz w:val="24"/>
      <w:szCs w:val="24"/>
      <w:lang w:eastAsia="en-GB"/>
    </w:rPr>
  </w:style>
  <w:style w:type="paragraph" w:styleId="NormalWeb">
    <w:name w:val="Normal (Web)"/>
    <w:basedOn w:val="Normal"/>
    <w:uiPriority w:val="99"/>
    <w:semiHidden/>
    <w:unhideWhenUsed/>
    <w:rsid w:val="008553BF"/>
    <w:pPr>
      <w:spacing w:before="100" w:beforeAutospacing="1" w:after="100" w:afterAutospacing="1"/>
    </w:pPr>
    <w:rPr>
      <w:rFonts w:ascii="Times New Roman" w:eastAsia="Times New Roman" w:hAnsi="Times New Roman"/>
      <w:sz w:val="24"/>
      <w:lang w:eastAsia="en-GB"/>
    </w:rPr>
  </w:style>
  <w:style w:type="character" w:customStyle="1" w:styleId="UnresolvedMention1">
    <w:name w:val="Unresolved Mention1"/>
    <w:basedOn w:val="DefaultParagraphFont"/>
    <w:rsid w:val="008553BF"/>
    <w:rPr>
      <w:color w:val="808080"/>
      <w:shd w:val="clear" w:color="auto" w:fill="E6E6E6"/>
    </w:rPr>
  </w:style>
  <w:style w:type="character" w:customStyle="1" w:styleId="apple-converted-space">
    <w:name w:val="apple-converted-space"/>
    <w:basedOn w:val="DefaultParagraphFont"/>
    <w:rsid w:val="008553BF"/>
  </w:style>
  <w:style w:type="character" w:styleId="CommentReference">
    <w:name w:val="annotation reference"/>
    <w:basedOn w:val="DefaultParagraphFont"/>
    <w:semiHidden/>
    <w:unhideWhenUsed/>
    <w:rsid w:val="008553BF"/>
    <w:rPr>
      <w:sz w:val="18"/>
      <w:szCs w:val="18"/>
    </w:rPr>
  </w:style>
  <w:style w:type="paragraph" w:styleId="CommentText">
    <w:name w:val="annotation text"/>
    <w:basedOn w:val="Normal"/>
    <w:link w:val="CommentTextChar"/>
    <w:semiHidden/>
    <w:unhideWhenUsed/>
    <w:rsid w:val="008553BF"/>
    <w:rPr>
      <w:rFonts w:ascii="Times New Roman" w:eastAsia="Times New Roman" w:hAnsi="Times New Roman"/>
      <w:sz w:val="24"/>
      <w:lang w:eastAsia="en-GB"/>
    </w:rPr>
  </w:style>
  <w:style w:type="character" w:customStyle="1" w:styleId="CommentTextChar">
    <w:name w:val="Comment Text Char"/>
    <w:basedOn w:val="DefaultParagraphFont"/>
    <w:link w:val="CommentText"/>
    <w:semiHidden/>
    <w:rsid w:val="008553BF"/>
    <w:rPr>
      <w:rFonts w:ascii="Times New Roman" w:eastAsia="Times New Roman" w:hAnsi="Times New Roman"/>
      <w:sz w:val="24"/>
      <w:szCs w:val="24"/>
      <w:lang w:eastAsia="en-GB"/>
    </w:rPr>
  </w:style>
  <w:style w:type="paragraph" w:styleId="CommentSubject">
    <w:name w:val="annotation subject"/>
    <w:basedOn w:val="CommentText"/>
    <w:next w:val="CommentText"/>
    <w:link w:val="CommentSubjectChar"/>
    <w:semiHidden/>
    <w:unhideWhenUsed/>
    <w:rsid w:val="008553BF"/>
    <w:rPr>
      <w:b/>
      <w:bCs/>
      <w:sz w:val="20"/>
      <w:szCs w:val="20"/>
    </w:rPr>
  </w:style>
  <w:style w:type="character" w:customStyle="1" w:styleId="CommentSubjectChar">
    <w:name w:val="Comment Subject Char"/>
    <w:basedOn w:val="CommentTextChar"/>
    <w:link w:val="CommentSubject"/>
    <w:semiHidden/>
    <w:rsid w:val="008553BF"/>
    <w:rPr>
      <w:rFonts w:ascii="Times New Roman" w:eastAsia="Times New Roman" w:hAnsi="Times New Roman"/>
      <w:b/>
      <w:bCs/>
      <w:sz w:val="20"/>
      <w:szCs w:val="20"/>
      <w:lang w:eastAsia="en-GB"/>
    </w:rPr>
  </w:style>
  <w:style w:type="character" w:customStyle="1" w:styleId="UnresolvedMention2">
    <w:name w:val="Unresolved Mention2"/>
    <w:basedOn w:val="DefaultParagraphFont"/>
    <w:uiPriority w:val="99"/>
    <w:semiHidden/>
    <w:unhideWhenUsed/>
    <w:rsid w:val="0085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E03980B4B9D4784DC20A7157DED66" ma:contentTypeVersion="15" ma:contentTypeDescription="Create a new document." ma:contentTypeScope="" ma:versionID="f78dfef72d5c6a4a6e9c6457e068dd3f">
  <xsd:schema xmlns:xsd="http://www.w3.org/2001/XMLSchema" xmlns:xs="http://www.w3.org/2001/XMLSchema" xmlns:p="http://schemas.microsoft.com/office/2006/metadata/properties" xmlns:ns2="1c152085-c6b2-4b6d-ab18-048aafe7e51b" xmlns:ns3="44ae9311-6986-4f32-b65f-071c06dc0d42" targetNamespace="http://schemas.microsoft.com/office/2006/metadata/properties" ma:root="true" ma:fieldsID="1c93ed1ed09c58c5c9a9edf0fc1d156e" ns2:_="" ns3:_="">
    <xsd:import namespace="1c152085-c6b2-4b6d-ab18-048aafe7e51b"/>
    <xsd:import namespace="44ae9311-6986-4f32-b65f-071c06dc0d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52085-c6b2-4b6d-ab18-048aafe7e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13880f-a3b6-4b3f-b9c4-4b6905efbb2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ae9311-6986-4f32-b65f-071c06dc0d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d0f1ce3-eee7-4c6c-ad53-aadaf3960efc}" ma:internalName="TaxCatchAll" ma:showField="CatchAllData" ma:web="44ae9311-6986-4f32-b65f-071c06dc0d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152085-c6b2-4b6d-ab18-048aafe7e51b">
      <Terms xmlns="http://schemas.microsoft.com/office/infopath/2007/PartnerControls"/>
    </lcf76f155ced4ddcb4097134ff3c332f>
    <TaxCatchAll xmlns="44ae9311-6986-4f32-b65f-071c06dc0d42"/>
  </documentManagement>
</p:properties>
</file>

<file path=customXml/itemProps1.xml><?xml version="1.0" encoding="utf-8"?>
<ds:datastoreItem xmlns:ds="http://schemas.openxmlformats.org/officeDocument/2006/customXml" ds:itemID="{97CD05BA-ED40-4D4C-BAFF-A985625D603D}">
  <ds:schemaRefs>
    <ds:schemaRef ds:uri="http://schemas.openxmlformats.org/officeDocument/2006/bibliography"/>
  </ds:schemaRefs>
</ds:datastoreItem>
</file>

<file path=customXml/itemProps2.xml><?xml version="1.0" encoding="utf-8"?>
<ds:datastoreItem xmlns:ds="http://schemas.openxmlformats.org/officeDocument/2006/customXml" ds:itemID="{C6AC4530-C5B8-46B1-BEC6-6FFBB1A41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52085-c6b2-4b6d-ab18-048aafe7e51b"/>
    <ds:schemaRef ds:uri="44ae9311-6986-4f32-b65f-071c06dc0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BE5C0-27BC-4B2D-B830-5894A67BA006}">
  <ds:schemaRefs>
    <ds:schemaRef ds:uri="http://schemas.microsoft.com/sharepoint/v3/contenttype/forms"/>
  </ds:schemaRefs>
</ds:datastoreItem>
</file>

<file path=customXml/itemProps4.xml><?xml version="1.0" encoding="utf-8"?>
<ds:datastoreItem xmlns:ds="http://schemas.openxmlformats.org/officeDocument/2006/customXml" ds:itemID="{6EFEBFFB-64A0-4252-B5A6-2A1C596CF95F}">
  <ds:schemaRefs>
    <ds:schemaRef ds:uri="http://www.w3.org/XML/1998/namespace"/>
    <ds:schemaRef ds:uri="http://purl.org/dc/elements/1.1/"/>
    <ds:schemaRef ds:uri="http://purl.org/dc/dcmitype/"/>
    <ds:schemaRef ds:uri="http://schemas.microsoft.com/office/2006/documentManagement/types"/>
    <ds:schemaRef ds:uri="1c152085-c6b2-4b6d-ab18-048aafe7e51b"/>
    <ds:schemaRef ds:uri="http://schemas.openxmlformats.org/package/2006/metadata/core-properties"/>
    <ds:schemaRef ds:uri="http://schemas.microsoft.com/office/infopath/2007/PartnerControls"/>
    <ds:schemaRef ds:uri="44ae9311-6986-4f32-b65f-071c06dc0d4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2132</Words>
  <Characters>12154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Ellett-Brown Niamh (Worthing Medical Group)</dc:creator>
  <cp:keywords/>
  <dc:description/>
  <cp:lastModifiedBy>Anna Morris</cp:lastModifiedBy>
  <cp:revision>2</cp:revision>
  <dcterms:created xsi:type="dcterms:W3CDTF">2024-01-31T12:59:00Z</dcterms:created>
  <dcterms:modified xsi:type="dcterms:W3CDTF">2024-01-31T12:59:00Z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0x010100B1FE03980B4B9D4784DC20A7157DED66</vt:lpwstr>
  </property>
</Properties>
</file>